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B1FEFC6" w:rsidR="00310145" w:rsidRDefault="00000000">
      <w:pPr>
        <w:rPr>
          <w:color w:val="000000" w:themeColor="text1"/>
        </w:rPr>
      </w:pPr>
      <w:r w:rsidRPr="003C2BB8">
        <w:rPr>
          <w:color w:val="000000" w:themeColor="text1"/>
        </w:rPr>
        <w:t xml:space="preserve">COMUNICATO STAMPA </w:t>
      </w:r>
    </w:p>
    <w:p w14:paraId="43BB988A" w14:textId="77777777" w:rsidR="00D41693" w:rsidRPr="003C2BB8" w:rsidRDefault="00D41693">
      <w:pPr>
        <w:rPr>
          <w:color w:val="000000" w:themeColor="text1"/>
        </w:rPr>
      </w:pPr>
    </w:p>
    <w:p w14:paraId="1385DD76" w14:textId="77777777" w:rsidR="00D41693" w:rsidRPr="00D41693" w:rsidRDefault="00D41693" w:rsidP="00D41693">
      <w:pPr>
        <w:spacing w:after="0" w:line="240" w:lineRule="auto"/>
        <w:rPr>
          <w:b/>
          <w:bCs/>
          <w:color w:val="000000" w:themeColor="text1"/>
        </w:rPr>
      </w:pPr>
      <w:r w:rsidRPr="00D41693">
        <w:rPr>
          <w:b/>
          <w:bCs/>
          <w:color w:val="000000" w:themeColor="text1"/>
        </w:rPr>
        <w:t>Olivo Barbieri</w:t>
      </w:r>
    </w:p>
    <w:p w14:paraId="118DBED4" w14:textId="77777777" w:rsidR="00D41693" w:rsidRPr="00D41693" w:rsidRDefault="00D41693" w:rsidP="00D41693">
      <w:pPr>
        <w:spacing w:after="0" w:line="240" w:lineRule="auto"/>
        <w:rPr>
          <w:b/>
          <w:bCs/>
          <w:color w:val="000000" w:themeColor="text1"/>
        </w:rPr>
      </w:pPr>
      <w:r w:rsidRPr="00D41693">
        <w:rPr>
          <w:b/>
          <w:bCs/>
          <w:color w:val="000000" w:themeColor="text1"/>
        </w:rPr>
        <w:t xml:space="preserve">tOUR </w:t>
      </w:r>
    </w:p>
    <w:p w14:paraId="168D5051" w14:textId="77777777" w:rsidR="00CC3F39" w:rsidRPr="003C2BB8" w:rsidRDefault="00CC3F39" w:rsidP="00D41693">
      <w:pPr>
        <w:spacing w:after="0"/>
        <w:rPr>
          <w:color w:val="000000" w:themeColor="text1"/>
        </w:rPr>
      </w:pPr>
    </w:p>
    <w:p w14:paraId="00000005" w14:textId="5A1E0F5B" w:rsidR="00310145" w:rsidRPr="003C2BB8" w:rsidRDefault="00000000" w:rsidP="00D41693">
      <w:pPr>
        <w:spacing w:after="0"/>
        <w:rPr>
          <w:color w:val="000000" w:themeColor="text1"/>
        </w:rPr>
      </w:pPr>
      <w:r w:rsidRPr="003C2BB8">
        <w:rPr>
          <w:color w:val="000000" w:themeColor="text1"/>
        </w:rPr>
        <w:t xml:space="preserve">Biblioteca Malatestiana – Sala </w:t>
      </w:r>
      <w:r w:rsidR="00D57705" w:rsidRPr="003C2BB8">
        <w:rPr>
          <w:color w:val="000000" w:themeColor="text1"/>
        </w:rPr>
        <w:t>P</w:t>
      </w:r>
      <w:r w:rsidR="003C2BB8" w:rsidRPr="003C2BB8">
        <w:rPr>
          <w:color w:val="000000" w:themeColor="text1"/>
        </w:rPr>
        <w:t>ï</w:t>
      </w:r>
      <w:r w:rsidR="00D57705" w:rsidRPr="003C2BB8">
        <w:rPr>
          <w:color w:val="000000" w:themeColor="text1"/>
        </w:rPr>
        <w:t>ana</w:t>
      </w:r>
      <w:r w:rsidRPr="003C2BB8">
        <w:rPr>
          <w:color w:val="000000" w:themeColor="text1"/>
        </w:rPr>
        <w:t>, Cesena</w:t>
      </w:r>
    </w:p>
    <w:p w14:paraId="00000006" w14:textId="071F4E01" w:rsidR="00310145" w:rsidRPr="003C2BB8" w:rsidRDefault="00000000" w:rsidP="00D41693">
      <w:pPr>
        <w:spacing w:after="0"/>
        <w:rPr>
          <w:color w:val="000000" w:themeColor="text1"/>
        </w:rPr>
      </w:pPr>
      <w:r w:rsidRPr="003C2BB8">
        <w:rPr>
          <w:color w:val="000000" w:themeColor="text1"/>
        </w:rPr>
        <w:t>26 giugno – 2</w:t>
      </w:r>
      <w:r w:rsidR="003C2BB8" w:rsidRPr="003C2BB8">
        <w:rPr>
          <w:color w:val="000000" w:themeColor="text1"/>
        </w:rPr>
        <w:t>8</w:t>
      </w:r>
      <w:r w:rsidRPr="003C2BB8">
        <w:rPr>
          <w:color w:val="000000" w:themeColor="text1"/>
        </w:rPr>
        <w:t xml:space="preserve"> settembre 2025</w:t>
      </w:r>
    </w:p>
    <w:p w14:paraId="5FAEB30A" w14:textId="77777777" w:rsidR="00CC3F39" w:rsidRDefault="00CC3F39" w:rsidP="00D41693">
      <w:pPr>
        <w:spacing w:after="0"/>
        <w:rPr>
          <w:color w:val="000000" w:themeColor="text1"/>
        </w:rPr>
      </w:pPr>
    </w:p>
    <w:p w14:paraId="46B85074" w14:textId="355D8C6B" w:rsidR="00D41693" w:rsidRDefault="00D41693" w:rsidP="00D41693">
      <w:pPr>
        <w:spacing w:after="0"/>
        <w:rPr>
          <w:color w:val="000000" w:themeColor="text1"/>
        </w:rPr>
      </w:pPr>
      <w:r>
        <w:rPr>
          <w:color w:val="000000" w:themeColor="text1"/>
        </w:rPr>
        <w:t>Conferenza inaugurale</w:t>
      </w:r>
    </w:p>
    <w:p w14:paraId="6F23D028" w14:textId="5DBD283C" w:rsidR="00D41693" w:rsidRDefault="00D41693" w:rsidP="00D41693">
      <w:pPr>
        <w:spacing w:after="0"/>
        <w:rPr>
          <w:color w:val="000000" w:themeColor="text1"/>
        </w:rPr>
      </w:pPr>
      <w:r>
        <w:rPr>
          <w:color w:val="000000" w:themeColor="text1"/>
        </w:rPr>
        <w:t>Ore 18</w:t>
      </w:r>
      <w:r w:rsidR="00120871">
        <w:rPr>
          <w:color w:val="000000" w:themeColor="text1"/>
        </w:rPr>
        <w:t>.00</w:t>
      </w:r>
    </w:p>
    <w:p w14:paraId="7FAA562D" w14:textId="0850BA42" w:rsidR="00D41693" w:rsidRDefault="00D41693" w:rsidP="00D41693">
      <w:pPr>
        <w:spacing w:after="0"/>
        <w:rPr>
          <w:color w:val="000000" w:themeColor="text1"/>
        </w:rPr>
      </w:pPr>
      <w:r>
        <w:rPr>
          <w:color w:val="000000" w:themeColor="text1"/>
        </w:rPr>
        <w:t xml:space="preserve">Sala proiezioni, </w:t>
      </w:r>
      <w:r w:rsidRPr="003C2BB8">
        <w:rPr>
          <w:color w:val="000000" w:themeColor="text1"/>
        </w:rPr>
        <w:t>Biblioteca Malatestiana</w:t>
      </w:r>
    </w:p>
    <w:p w14:paraId="25B6FAB0" w14:textId="77777777" w:rsidR="00D41693" w:rsidRPr="003C2BB8" w:rsidRDefault="00D41693" w:rsidP="00D41693">
      <w:pPr>
        <w:spacing w:after="0"/>
        <w:rPr>
          <w:color w:val="000000" w:themeColor="text1"/>
        </w:rPr>
      </w:pPr>
    </w:p>
    <w:p w14:paraId="00000007" w14:textId="0BDAAFBA" w:rsidR="00310145" w:rsidRPr="003C2BB8" w:rsidRDefault="00000000">
      <w:pPr>
        <w:rPr>
          <w:color w:val="000000" w:themeColor="text1"/>
        </w:rPr>
      </w:pPr>
      <w:r w:rsidRPr="003C2BB8">
        <w:rPr>
          <w:color w:val="000000" w:themeColor="text1"/>
        </w:rPr>
        <w:t xml:space="preserve">Dal 26 giugno al 26 settembre 2025 la </w:t>
      </w:r>
      <w:r w:rsidRPr="00197C0D">
        <w:rPr>
          <w:color w:val="000000" w:themeColor="text1"/>
        </w:rPr>
        <w:t xml:space="preserve">Sala </w:t>
      </w:r>
      <w:r w:rsidR="003B223D" w:rsidRPr="00197C0D">
        <w:rPr>
          <w:color w:val="000000" w:themeColor="text1"/>
        </w:rPr>
        <w:t xml:space="preserve">Pïana </w:t>
      </w:r>
      <w:r w:rsidRPr="00197C0D">
        <w:rPr>
          <w:color w:val="000000" w:themeColor="text1"/>
        </w:rPr>
        <w:t xml:space="preserve">della </w:t>
      </w:r>
      <w:r w:rsidRPr="003C2BB8">
        <w:rPr>
          <w:color w:val="000000" w:themeColor="text1"/>
        </w:rPr>
        <w:t xml:space="preserve">Biblioteca Malatestiana di Cesena ospita la mostra </w:t>
      </w:r>
      <w:r w:rsidRPr="003C2BB8">
        <w:rPr>
          <w:i/>
          <w:color w:val="000000" w:themeColor="text1"/>
        </w:rPr>
        <w:t>tOUR</w:t>
      </w:r>
      <w:r w:rsidR="00405B52" w:rsidRPr="003C2BB8">
        <w:rPr>
          <w:i/>
          <w:color w:val="000000" w:themeColor="text1"/>
        </w:rPr>
        <w:t>,</w:t>
      </w:r>
      <w:r w:rsidRPr="003C2BB8">
        <w:rPr>
          <w:color w:val="000000" w:themeColor="text1"/>
        </w:rPr>
        <w:t xml:space="preserve"> </w:t>
      </w:r>
      <w:r w:rsidR="00CC3F39" w:rsidRPr="003C2BB8">
        <w:rPr>
          <w:color w:val="000000" w:themeColor="text1"/>
        </w:rPr>
        <w:t>nata dal</w:t>
      </w:r>
      <w:r w:rsidRPr="003C2BB8">
        <w:rPr>
          <w:color w:val="000000" w:themeColor="text1"/>
        </w:rPr>
        <w:t xml:space="preserve"> dialogo </w:t>
      </w:r>
      <w:r w:rsidR="00CC3F39" w:rsidRPr="003C2BB8">
        <w:rPr>
          <w:color w:val="000000" w:themeColor="text1"/>
        </w:rPr>
        <w:t xml:space="preserve">tra alcune </w:t>
      </w:r>
      <w:r w:rsidRPr="003C2BB8">
        <w:rPr>
          <w:color w:val="000000" w:themeColor="text1"/>
        </w:rPr>
        <w:t>oper</w:t>
      </w:r>
      <w:r w:rsidR="00CC3F39" w:rsidRPr="003C2BB8">
        <w:rPr>
          <w:color w:val="000000" w:themeColor="text1"/>
        </w:rPr>
        <w:t>e</w:t>
      </w:r>
      <w:r w:rsidRPr="003C2BB8">
        <w:rPr>
          <w:color w:val="000000" w:themeColor="text1"/>
        </w:rPr>
        <w:t xml:space="preserve"> dall’archivio di Olivo Barbieri e una selezione di volumi antichi provenienti da</w:t>
      </w:r>
      <w:r w:rsidR="00405B52" w:rsidRPr="003C2BB8">
        <w:rPr>
          <w:color w:val="000000" w:themeColor="text1"/>
        </w:rPr>
        <w:t>i</w:t>
      </w:r>
      <w:r w:rsidRPr="003C2BB8">
        <w:rPr>
          <w:color w:val="000000" w:themeColor="text1"/>
        </w:rPr>
        <w:t xml:space="preserve"> fondi della stessa biblioteca. La mostra si inserisce nell’ambito del progetto </w:t>
      </w:r>
      <w:r w:rsidRPr="003C2BB8">
        <w:rPr>
          <w:i/>
          <w:color w:val="000000" w:themeColor="text1"/>
        </w:rPr>
        <w:t>OMNE LAND. Altre tempeste</w:t>
      </w:r>
      <w:r w:rsidRPr="003C2BB8">
        <w:rPr>
          <w:color w:val="000000" w:themeColor="text1"/>
        </w:rPr>
        <w:t>, sostenuto da Strategia Fotografia 2024 e promosso dalla Direzione Generale Creatività Contemporanea del Ministero della Cultura.</w:t>
      </w:r>
    </w:p>
    <w:p w14:paraId="00000008" w14:textId="09F322D1" w:rsidR="00310145" w:rsidRPr="003C2BB8" w:rsidRDefault="00000000">
      <w:pPr>
        <w:rPr>
          <w:color w:val="000000" w:themeColor="text1"/>
        </w:rPr>
      </w:pPr>
      <w:r w:rsidRPr="003C2BB8">
        <w:rPr>
          <w:i/>
          <w:color w:val="000000" w:themeColor="text1"/>
        </w:rPr>
        <w:t>tOUR</w:t>
      </w:r>
      <w:r w:rsidRPr="003C2BB8">
        <w:rPr>
          <w:color w:val="000000" w:themeColor="text1"/>
        </w:rPr>
        <w:t xml:space="preserve"> si sviluppa come un viaggio visivo e </w:t>
      </w:r>
      <w:r w:rsidR="00390FF9" w:rsidRPr="003C2BB8">
        <w:rPr>
          <w:color w:val="000000" w:themeColor="text1"/>
        </w:rPr>
        <w:t xml:space="preserve">neurale </w:t>
      </w:r>
      <w:r w:rsidRPr="003C2BB8">
        <w:rPr>
          <w:color w:val="000000" w:themeColor="text1"/>
        </w:rPr>
        <w:t xml:space="preserve">che </w:t>
      </w:r>
      <w:r w:rsidR="00E763C7" w:rsidRPr="003C2BB8">
        <w:rPr>
          <w:color w:val="000000" w:themeColor="text1"/>
        </w:rPr>
        <w:t>percorre</w:t>
      </w:r>
      <w:r w:rsidRPr="003C2BB8">
        <w:rPr>
          <w:color w:val="000000" w:themeColor="text1"/>
        </w:rPr>
        <w:t xml:space="preserve"> epoche e linguaggi</w:t>
      </w:r>
      <w:r w:rsidR="00E763C7" w:rsidRPr="003C2BB8">
        <w:rPr>
          <w:color w:val="000000" w:themeColor="text1"/>
        </w:rPr>
        <w:t xml:space="preserve"> differenti </w:t>
      </w:r>
      <w:r w:rsidR="00354DD1" w:rsidRPr="003C2BB8">
        <w:rPr>
          <w:color w:val="000000" w:themeColor="text1"/>
        </w:rPr>
        <w:t>confrontando, forse per la prima volta, l’archivio di un fotografo contemporaneo con un’antic</w:t>
      </w:r>
      <w:r w:rsidR="005B7D04" w:rsidRPr="003C2BB8">
        <w:rPr>
          <w:color w:val="000000" w:themeColor="text1"/>
        </w:rPr>
        <w:t>hissim</w:t>
      </w:r>
      <w:r w:rsidR="00354DD1" w:rsidRPr="003C2BB8">
        <w:rPr>
          <w:color w:val="000000" w:themeColor="text1"/>
        </w:rPr>
        <w:t>a biblioteca</w:t>
      </w:r>
      <w:r w:rsidR="00E763C7" w:rsidRPr="003C2BB8">
        <w:rPr>
          <w:color w:val="000000" w:themeColor="text1"/>
        </w:rPr>
        <w:t>.</w:t>
      </w:r>
      <w:r w:rsidRPr="003C2BB8">
        <w:rPr>
          <w:color w:val="000000" w:themeColor="text1"/>
        </w:rPr>
        <w:t xml:space="preserve"> </w:t>
      </w:r>
      <w:r w:rsidR="00E763C7" w:rsidRPr="003C2BB8">
        <w:rPr>
          <w:color w:val="000000" w:themeColor="text1"/>
        </w:rPr>
        <w:t xml:space="preserve">Le </w:t>
      </w:r>
      <w:r w:rsidRPr="003C2BB8">
        <w:rPr>
          <w:color w:val="000000" w:themeColor="text1"/>
        </w:rPr>
        <w:t xml:space="preserve">vedute </w:t>
      </w:r>
      <w:r w:rsidR="00E763C7" w:rsidRPr="003C2BB8">
        <w:rPr>
          <w:color w:val="000000" w:themeColor="text1"/>
        </w:rPr>
        <w:t>delle città</w:t>
      </w:r>
      <w:r w:rsidRPr="003C2BB8">
        <w:rPr>
          <w:color w:val="000000" w:themeColor="text1"/>
        </w:rPr>
        <w:t xml:space="preserve"> e</w:t>
      </w:r>
      <w:r w:rsidR="000F6FD9" w:rsidRPr="003C2BB8">
        <w:rPr>
          <w:color w:val="000000" w:themeColor="text1"/>
        </w:rPr>
        <w:t xml:space="preserve"> delle architetture </w:t>
      </w:r>
      <w:r w:rsidR="00E763C7" w:rsidRPr="003C2BB8">
        <w:rPr>
          <w:color w:val="000000" w:themeColor="text1"/>
        </w:rPr>
        <w:t>conservati all’interno dei</w:t>
      </w:r>
      <w:r w:rsidRPr="003C2BB8">
        <w:rPr>
          <w:color w:val="000000" w:themeColor="text1"/>
        </w:rPr>
        <w:t xml:space="preserve"> libri della Malatestiana</w:t>
      </w:r>
      <w:r w:rsidR="00CC3F39" w:rsidRPr="003C2BB8">
        <w:rPr>
          <w:color w:val="000000" w:themeColor="text1"/>
        </w:rPr>
        <w:t>,</w:t>
      </w:r>
      <w:r w:rsidRPr="003C2BB8">
        <w:rPr>
          <w:color w:val="000000" w:themeColor="text1"/>
        </w:rPr>
        <w:t xml:space="preserve"> </w:t>
      </w:r>
      <w:r w:rsidR="00CC3F39" w:rsidRPr="003C2BB8">
        <w:rPr>
          <w:color w:val="000000" w:themeColor="text1"/>
        </w:rPr>
        <w:t>intessono</w:t>
      </w:r>
      <w:r w:rsidR="00D4191D" w:rsidRPr="003C2BB8">
        <w:rPr>
          <w:color w:val="000000" w:themeColor="text1"/>
        </w:rPr>
        <w:t xml:space="preserve"> relazioni analogiche o dissonanti con</w:t>
      </w:r>
      <w:r w:rsidR="00E763C7" w:rsidRPr="003C2BB8">
        <w:rPr>
          <w:color w:val="000000" w:themeColor="text1"/>
        </w:rPr>
        <w:t xml:space="preserve"> le</w:t>
      </w:r>
      <w:r w:rsidRPr="003C2BB8">
        <w:rPr>
          <w:color w:val="000000" w:themeColor="text1"/>
        </w:rPr>
        <w:t xml:space="preserve"> </w:t>
      </w:r>
      <w:r w:rsidR="00D4191D" w:rsidRPr="003C2BB8">
        <w:rPr>
          <w:color w:val="000000" w:themeColor="text1"/>
        </w:rPr>
        <w:t>opere</w:t>
      </w:r>
      <w:r w:rsidRPr="003C2BB8">
        <w:rPr>
          <w:color w:val="000000" w:themeColor="text1"/>
        </w:rPr>
        <w:t xml:space="preserve"> contemporanee di Barbieri</w:t>
      </w:r>
      <w:r w:rsidR="00D4191D" w:rsidRPr="003C2BB8">
        <w:rPr>
          <w:color w:val="000000" w:themeColor="text1"/>
        </w:rPr>
        <w:t xml:space="preserve"> che</w:t>
      </w:r>
      <w:r w:rsidRPr="003C2BB8">
        <w:rPr>
          <w:color w:val="000000" w:themeColor="text1"/>
        </w:rPr>
        <w:t xml:space="preserve">, </w:t>
      </w:r>
      <w:r w:rsidR="00D4191D" w:rsidRPr="003C2BB8">
        <w:rPr>
          <w:color w:val="000000" w:themeColor="text1"/>
        </w:rPr>
        <w:t xml:space="preserve">osservando </w:t>
      </w:r>
      <w:r w:rsidRPr="003C2BB8">
        <w:rPr>
          <w:color w:val="000000" w:themeColor="text1"/>
        </w:rPr>
        <w:t xml:space="preserve">il paesaggio </w:t>
      </w:r>
      <w:r w:rsidR="00D4191D" w:rsidRPr="003C2BB8">
        <w:rPr>
          <w:color w:val="000000" w:themeColor="text1"/>
        </w:rPr>
        <w:t xml:space="preserve">prevalentemente </w:t>
      </w:r>
      <w:r w:rsidRPr="003C2BB8">
        <w:rPr>
          <w:color w:val="000000" w:themeColor="text1"/>
        </w:rPr>
        <w:t xml:space="preserve">dall’alto, </w:t>
      </w:r>
      <w:r w:rsidR="00D4191D" w:rsidRPr="003C2BB8">
        <w:rPr>
          <w:color w:val="000000" w:themeColor="text1"/>
        </w:rPr>
        <w:t xml:space="preserve">ne </w:t>
      </w:r>
      <w:r w:rsidRPr="003C2BB8">
        <w:rPr>
          <w:color w:val="000000" w:themeColor="text1"/>
        </w:rPr>
        <w:t>mette in luce stratificazioni e trasformazioni.</w:t>
      </w:r>
    </w:p>
    <w:p w14:paraId="00000009" w14:textId="583440D9" w:rsidR="00310145" w:rsidRPr="003C2BB8" w:rsidRDefault="00000000">
      <w:pPr>
        <w:rPr>
          <w:color w:val="000000" w:themeColor="text1"/>
        </w:rPr>
      </w:pPr>
      <w:r w:rsidRPr="003C2BB8">
        <w:rPr>
          <w:color w:val="000000" w:themeColor="text1"/>
        </w:rPr>
        <w:t>La mostra nasce dall’incontro tra due mondi</w:t>
      </w:r>
      <w:r w:rsidR="00D57705" w:rsidRPr="003C2BB8">
        <w:rPr>
          <w:color w:val="000000" w:themeColor="text1"/>
        </w:rPr>
        <w:t>:</w:t>
      </w:r>
      <w:r w:rsidR="00D4191D" w:rsidRPr="003C2BB8">
        <w:rPr>
          <w:color w:val="000000" w:themeColor="text1"/>
        </w:rPr>
        <w:t xml:space="preserve"> da un lato</w:t>
      </w:r>
      <w:r w:rsidRPr="003C2BB8">
        <w:rPr>
          <w:color w:val="000000" w:themeColor="text1"/>
        </w:rPr>
        <w:t xml:space="preserve"> il paesaggio contemporaneo, fotografato da Barbieri con sguardo analitico, </w:t>
      </w:r>
      <w:r w:rsidR="00D57705" w:rsidRPr="003C2BB8">
        <w:rPr>
          <w:color w:val="000000" w:themeColor="text1"/>
        </w:rPr>
        <w:t>dall’altro</w:t>
      </w:r>
      <w:r w:rsidRPr="003C2BB8">
        <w:rPr>
          <w:color w:val="000000" w:themeColor="text1"/>
        </w:rPr>
        <w:t xml:space="preserve"> le </w:t>
      </w:r>
      <w:r w:rsidR="00D4191D" w:rsidRPr="003C2BB8">
        <w:rPr>
          <w:color w:val="000000" w:themeColor="text1"/>
        </w:rPr>
        <w:t xml:space="preserve">vedute </w:t>
      </w:r>
      <w:r w:rsidR="00354DD1" w:rsidRPr="003C2BB8">
        <w:rPr>
          <w:color w:val="000000" w:themeColor="text1"/>
        </w:rPr>
        <w:t>storiche</w:t>
      </w:r>
      <w:r w:rsidR="00CC3F39" w:rsidRPr="003C2BB8">
        <w:rPr>
          <w:color w:val="000000" w:themeColor="text1"/>
        </w:rPr>
        <w:t xml:space="preserve"> </w:t>
      </w:r>
      <w:r w:rsidR="00D4191D" w:rsidRPr="003C2BB8">
        <w:rPr>
          <w:color w:val="000000" w:themeColor="text1"/>
        </w:rPr>
        <w:t xml:space="preserve">che, assieme alle </w:t>
      </w:r>
      <w:r w:rsidRPr="003C2BB8">
        <w:rPr>
          <w:color w:val="000000" w:themeColor="text1"/>
        </w:rPr>
        <w:t xml:space="preserve">architetture </w:t>
      </w:r>
      <w:r w:rsidR="00D4191D" w:rsidRPr="003C2BB8">
        <w:rPr>
          <w:color w:val="000000" w:themeColor="text1"/>
        </w:rPr>
        <w:t xml:space="preserve">monumentali contenute nei testi a stampa, </w:t>
      </w:r>
      <w:r w:rsidR="00D57705" w:rsidRPr="003C2BB8">
        <w:rPr>
          <w:color w:val="000000" w:themeColor="text1"/>
        </w:rPr>
        <w:t xml:space="preserve">portano </w:t>
      </w:r>
      <w:r w:rsidR="00D4191D" w:rsidRPr="003C2BB8">
        <w:rPr>
          <w:color w:val="000000" w:themeColor="text1"/>
        </w:rPr>
        <w:t xml:space="preserve">alla luce un prezioso patrimonio documentale </w:t>
      </w:r>
      <w:r w:rsidR="00D57705" w:rsidRPr="003C2BB8">
        <w:rPr>
          <w:color w:val="000000" w:themeColor="text1"/>
        </w:rPr>
        <w:t xml:space="preserve">custodito presso la </w:t>
      </w:r>
      <w:r w:rsidR="00D4191D" w:rsidRPr="003C2BB8">
        <w:rPr>
          <w:color w:val="000000" w:themeColor="text1"/>
        </w:rPr>
        <w:t xml:space="preserve">Malatestiana </w:t>
      </w:r>
      <w:r w:rsidR="00D57705" w:rsidRPr="003C2BB8">
        <w:rPr>
          <w:color w:val="000000" w:themeColor="text1"/>
        </w:rPr>
        <w:t xml:space="preserve">svelandolo </w:t>
      </w:r>
      <w:r w:rsidR="00CC3F39" w:rsidRPr="003C2BB8">
        <w:rPr>
          <w:color w:val="000000" w:themeColor="text1"/>
        </w:rPr>
        <w:t xml:space="preserve">proprio </w:t>
      </w:r>
      <w:r w:rsidR="00D4191D" w:rsidRPr="003C2BB8">
        <w:rPr>
          <w:color w:val="000000" w:themeColor="text1"/>
        </w:rPr>
        <w:t>in occasione della mostra</w:t>
      </w:r>
      <w:r w:rsidRPr="003C2BB8">
        <w:rPr>
          <w:color w:val="000000" w:themeColor="text1"/>
        </w:rPr>
        <w:t xml:space="preserve">. A </w:t>
      </w:r>
      <w:r w:rsidR="00D57705" w:rsidRPr="003C2BB8">
        <w:rPr>
          <w:color w:val="000000" w:themeColor="text1"/>
        </w:rPr>
        <w:t xml:space="preserve">coniugare questi due mondi </w:t>
      </w:r>
      <w:r w:rsidRPr="003C2BB8">
        <w:rPr>
          <w:color w:val="000000" w:themeColor="text1"/>
        </w:rPr>
        <w:t>è l’idea di dettaglio</w:t>
      </w:r>
      <w:r w:rsidR="00CC3F39" w:rsidRPr="003C2BB8">
        <w:rPr>
          <w:color w:val="000000" w:themeColor="text1"/>
        </w:rPr>
        <w:t xml:space="preserve"> -</w:t>
      </w:r>
      <w:r w:rsidRPr="003C2BB8">
        <w:rPr>
          <w:color w:val="000000" w:themeColor="text1"/>
        </w:rPr>
        <w:t xml:space="preserve"> </w:t>
      </w:r>
      <w:r w:rsidR="00D4191D" w:rsidRPr="003C2BB8">
        <w:rPr>
          <w:color w:val="000000" w:themeColor="text1"/>
        </w:rPr>
        <w:t xml:space="preserve">di paesaggio </w:t>
      </w:r>
      <w:r w:rsidR="00CC3F39" w:rsidRPr="003C2BB8">
        <w:rPr>
          <w:color w:val="000000" w:themeColor="text1"/>
        </w:rPr>
        <w:t xml:space="preserve">inteso </w:t>
      </w:r>
      <w:r w:rsidR="00D4191D" w:rsidRPr="003C2BB8">
        <w:rPr>
          <w:color w:val="000000" w:themeColor="text1"/>
        </w:rPr>
        <w:t xml:space="preserve">come frammento </w:t>
      </w:r>
      <w:r w:rsidR="00CC3F39" w:rsidRPr="003C2BB8">
        <w:rPr>
          <w:color w:val="000000" w:themeColor="text1"/>
        </w:rPr>
        <w:t>-</w:t>
      </w:r>
      <w:r w:rsidR="00D4191D" w:rsidRPr="003C2BB8">
        <w:rPr>
          <w:color w:val="000000" w:themeColor="text1"/>
        </w:rPr>
        <w:t xml:space="preserve"> </w:t>
      </w:r>
      <w:r w:rsidRPr="003C2BB8">
        <w:rPr>
          <w:color w:val="000000" w:themeColor="text1"/>
        </w:rPr>
        <w:t xml:space="preserve">che guida </w:t>
      </w:r>
      <w:r w:rsidR="00CC3F39" w:rsidRPr="003C2BB8">
        <w:rPr>
          <w:color w:val="000000" w:themeColor="text1"/>
        </w:rPr>
        <w:t>il</w:t>
      </w:r>
      <w:r w:rsidRPr="003C2BB8">
        <w:rPr>
          <w:color w:val="000000" w:themeColor="text1"/>
        </w:rPr>
        <w:t xml:space="preserve"> percorso espositivo </w:t>
      </w:r>
      <w:r w:rsidR="00CC3F39" w:rsidRPr="003C2BB8">
        <w:rPr>
          <w:color w:val="000000" w:themeColor="text1"/>
        </w:rPr>
        <w:t>offrendo</w:t>
      </w:r>
      <w:r w:rsidR="00D4191D" w:rsidRPr="003C2BB8">
        <w:rPr>
          <w:color w:val="000000" w:themeColor="text1"/>
        </w:rPr>
        <w:t xml:space="preserve"> al visitatore </w:t>
      </w:r>
      <w:r w:rsidR="00D57705" w:rsidRPr="003C2BB8">
        <w:rPr>
          <w:color w:val="000000" w:themeColor="text1"/>
        </w:rPr>
        <w:t>un'inconsueta</w:t>
      </w:r>
      <w:r w:rsidR="00D4191D" w:rsidRPr="003C2BB8">
        <w:rPr>
          <w:color w:val="000000" w:themeColor="text1"/>
        </w:rPr>
        <w:t xml:space="preserve"> </w:t>
      </w:r>
      <w:r w:rsidRPr="003C2BB8">
        <w:rPr>
          <w:color w:val="000000" w:themeColor="text1"/>
        </w:rPr>
        <w:t>chiave di lettura</w:t>
      </w:r>
      <w:r w:rsidR="0092249A" w:rsidRPr="003C2BB8">
        <w:rPr>
          <w:color w:val="000000" w:themeColor="text1"/>
        </w:rPr>
        <w:t xml:space="preserve"> sull’Italia e sul mondo</w:t>
      </w:r>
      <w:r w:rsidRPr="003C2BB8">
        <w:rPr>
          <w:color w:val="000000" w:themeColor="text1"/>
        </w:rPr>
        <w:t>.</w:t>
      </w:r>
    </w:p>
    <w:p w14:paraId="0000000A" w14:textId="4B6E978F" w:rsidR="00310145" w:rsidRPr="003C2BB8" w:rsidRDefault="00000000">
      <w:pPr>
        <w:rPr>
          <w:color w:val="000000" w:themeColor="text1"/>
        </w:rPr>
      </w:pPr>
      <w:r w:rsidRPr="003C2BB8">
        <w:rPr>
          <w:color w:val="000000" w:themeColor="text1"/>
        </w:rPr>
        <w:t xml:space="preserve">Le opere </w:t>
      </w:r>
      <w:r w:rsidR="00732AFA" w:rsidRPr="003C2BB8">
        <w:rPr>
          <w:color w:val="000000" w:themeColor="text1"/>
        </w:rPr>
        <w:t>di Barbieri</w:t>
      </w:r>
      <w:r w:rsidR="00D57705" w:rsidRPr="003C2BB8">
        <w:rPr>
          <w:color w:val="000000" w:themeColor="text1"/>
        </w:rPr>
        <w:t xml:space="preserve"> </w:t>
      </w:r>
      <w:r w:rsidRPr="003C2BB8">
        <w:rPr>
          <w:color w:val="000000" w:themeColor="text1"/>
        </w:rPr>
        <w:t xml:space="preserve">selezionate </w:t>
      </w:r>
      <w:r w:rsidR="0092249A" w:rsidRPr="003C2BB8">
        <w:rPr>
          <w:color w:val="000000" w:themeColor="text1"/>
        </w:rPr>
        <w:t>descrivono</w:t>
      </w:r>
      <w:r w:rsidRPr="003C2BB8">
        <w:rPr>
          <w:color w:val="000000" w:themeColor="text1"/>
        </w:rPr>
        <w:t xml:space="preserve"> paesaggi urbani e </w:t>
      </w:r>
      <w:r w:rsidR="00EE2522" w:rsidRPr="003C2BB8">
        <w:rPr>
          <w:color w:val="000000" w:themeColor="text1"/>
        </w:rPr>
        <w:t xml:space="preserve">architetture </w:t>
      </w:r>
      <w:r w:rsidRPr="003C2BB8">
        <w:rPr>
          <w:color w:val="000000" w:themeColor="text1"/>
        </w:rPr>
        <w:t>in cui l’inquadratura e l’uso della messa a fuoco selettiva rivelano significati</w:t>
      </w:r>
      <w:r w:rsidR="00EE2522" w:rsidRPr="003C2BB8">
        <w:rPr>
          <w:color w:val="000000" w:themeColor="text1"/>
        </w:rPr>
        <w:t xml:space="preserve"> inattesi e</w:t>
      </w:r>
      <w:r w:rsidRPr="003C2BB8">
        <w:rPr>
          <w:color w:val="000000" w:themeColor="text1"/>
        </w:rPr>
        <w:t xml:space="preserve"> latenti. </w:t>
      </w:r>
      <w:r w:rsidR="00732AFA" w:rsidRPr="003C2BB8">
        <w:rPr>
          <w:color w:val="000000" w:themeColor="text1"/>
        </w:rPr>
        <w:t>Le rappresentazioni contenute nei volumi antichi allo stesso modo</w:t>
      </w:r>
      <w:r w:rsidR="00D57705" w:rsidRPr="003C2BB8">
        <w:rPr>
          <w:color w:val="000000" w:themeColor="text1"/>
        </w:rPr>
        <w:t xml:space="preserve"> </w:t>
      </w:r>
      <w:r w:rsidRPr="003C2BB8">
        <w:rPr>
          <w:color w:val="000000" w:themeColor="text1"/>
        </w:rPr>
        <w:t>restituiscono attenzione a ciò che spesso sfugge allo sguardo abituale</w:t>
      </w:r>
      <w:r w:rsidR="001F52D5" w:rsidRPr="003C2BB8">
        <w:rPr>
          <w:color w:val="000000" w:themeColor="text1"/>
        </w:rPr>
        <w:t xml:space="preserve"> e</w:t>
      </w:r>
      <w:r w:rsidR="00354DD1" w:rsidRPr="003C2BB8">
        <w:rPr>
          <w:color w:val="000000" w:themeColor="text1"/>
        </w:rPr>
        <w:t xml:space="preserve"> a sguardi precostituiti</w:t>
      </w:r>
      <w:r w:rsidRPr="003C2BB8">
        <w:rPr>
          <w:color w:val="000000" w:themeColor="text1"/>
        </w:rPr>
        <w:t>.</w:t>
      </w:r>
    </w:p>
    <w:p w14:paraId="07EE746D" w14:textId="3CBD7D02" w:rsidR="0092249A" w:rsidRPr="003C2BB8" w:rsidRDefault="00000000">
      <w:pPr>
        <w:rPr>
          <w:color w:val="000000" w:themeColor="text1"/>
        </w:rPr>
      </w:pPr>
      <w:r w:rsidRPr="003C2BB8">
        <w:rPr>
          <w:i/>
          <w:color w:val="000000" w:themeColor="text1"/>
        </w:rPr>
        <w:t>tOUR</w:t>
      </w:r>
      <w:r w:rsidRPr="003C2BB8">
        <w:rPr>
          <w:color w:val="000000" w:themeColor="text1"/>
        </w:rPr>
        <w:t xml:space="preserve"> propone cos</w:t>
      </w:r>
      <w:r w:rsidR="00D0050D" w:rsidRPr="003C2BB8">
        <w:rPr>
          <w:color w:val="000000" w:themeColor="text1"/>
        </w:rPr>
        <w:t xml:space="preserve">ì </w:t>
      </w:r>
      <w:r w:rsidRPr="003C2BB8">
        <w:rPr>
          <w:color w:val="000000" w:themeColor="text1"/>
        </w:rPr>
        <w:t>un percorso che invita a riflettere sul significato dell’immagine, sui fondamenti culturali dell’immaginario e sul valore di uno sguardo critico in grado di svelare un potenziale inesplorato.</w:t>
      </w:r>
      <w:r w:rsidR="00CC3F39" w:rsidRPr="003C2BB8">
        <w:rPr>
          <w:color w:val="000000" w:themeColor="text1"/>
        </w:rPr>
        <w:t xml:space="preserve"> </w:t>
      </w:r>
      <w:r w:rsidRPr="003C2BB8">
        <w:rPr>
          <w:color w:val="000000" w:themeColor="text1"/>
        </w:rPr>
        <w:t>Il dialogo tra fotografia e archivio, tra contemporaneo e antico, si traduce dunque in un inedito controcampo</w:t>
      </w:r>
      <w:r w:rsidR="00732AFA" w:rsidRPr="003C2BB8">
        <w:rPr>
          <w:color w:val="000000" w:themeColor="text1"/>
        </w:rPr>
        <w:t xml:space="preserve"> </w:t>
      </w:r>
      <w:r w:rsidR="00D0050D" w:rsidRPr="003C2BB8">
        <w:rPr>
          <w:color w:val="000000" w:themeColor="text1"/>
        </w:rPr>
        <w:t xml:space="preserve">in cui </w:t>
      </w:r>
      <w:r w:rsidRPr="003C2BB8">
        <w:rPr>
          <w:color w:val="000000" w:themeColor="text1"/>
        </w:rPr>
        <w:t xml:space="preserve">le immagini di Barbieri </w:t>
      </w:r>
      <w:r w:rsidR="00D0050D" w:rsidRPr="003C2BB8">
        <w:rPr>
          <w:color w:val="000000" w:themeColor="text1"/>
        </w:rPr>
        <w:t xml:space="preserve">e l’iconografia di </w:t>
      </w:r>
      <w:r w:rsidRPr="003C2BB8">
        <w:rPr>
          <w:color w:val="000000" w:themeColor="text1"/>
        </w:rPr>
        <w:lastRenderedPageBreak/>
        <w:t>mappe, vedute e incisioni storiche</w:t>
      </w:r>
      <w:r w:rsidR="00732AFA" w:rsidRPr="003C2BB8">
        <w:rPr>
          <w:color w:val="000000" w:themeColor="text1"/>
        </w:rPr>
        <w:t xml:space="preserve"> </w:t>
      </w:r>
      <w:r w:rsidR="00D0050D" w:rsidRPr="003C2BB8">
        <w:rPr>
          <w:color w:val="000000" w:themeColor="text1"/>
        </w:rPr>
        <w:t xml:space="preserve">arricchiscono, confrontandosi, </w:t>
      </w:r>
      <w:r w:rsidRPr="003C2BB8">
        <w:rPr>
          <w:color w:val="000000" w:themeColor="text1"/>
        </w:rPr>
        <w:t>la riflessione sulla rappresentazione e sull’identità del paesaggio.</w:t>
      </w:r>
    </w:p>
    <w:p w14:paraId="69FF9577" w14:textId="13F0F5A9" w:rsidR="00AE0D2A" w:rsidRPr="003C2BB8" w:rsidRDefault="00AE0D2A" w:rsidP="00AE0D2A">
      <w:pPr>
        <w:rPr>
          <w:color w:val="000000" w:themeColor="text1"/>
        </w:rPr>
      </w:pPr>
      <w:r w:rsidRPr="003C2BB8">
        <w:rPr>
          <w:color w:val="000000" w:themeColor="text1"/>
        </w:rPr>
        <w:t>Per consolidare l’idea di viaggio tra le imm</w:t>
      </w:r>
      <w:r w:rsidR="00405B52" w:rsidRPr="003C2BB8">
        <w:rPr>
          <w:color w:val="000000" w:themeColor="text1"/>
        </w:rPr>
        <w:t>a</w:t>
      </w:r>
      <w:r w:rsidRPr="003C2BB8">
        <w:rPr>
          <w:color w:val="000000" w:themeColor="text1"/>
        </w:rPr>
        <w:t xml:space="preserve">gini, oltre alle 39 </w:t>
      </w:r>
      <w:r w:rsidR="00C00F86" w:rsidRPr="003C2BB8">
        <w:rPr>
          <w:color w:val="000000" w:themeColor="text1"/>
        </w:rPr>
        <w:t xml:space="preserve">opere </w:t>
      </w:r>
      <w:r w:rsidRPr="003C2BB8">
        <w:rPr>
          <w:color w:val="000000" w:themeColor="text1"/>
        </w:rPr>
        <w:t>di Barbieri, di cui alcune inedite, la mostra ospita la proiezione LA CITTÀ PERFETTA, un film di 7942 immagini fisse riprese dall’alto, intercalate da partiture cromatiche</w:t>
      </w:r>
      <w:r w:rsidR="00C00F86" w:rsidRPr="003C2BB8">
        <w:rPr>
          <w:color w:val="000000" w:themeColor="text1"/>
        </w:rPr>
        <w:t xml:space="preserve"> -RGB-</w:t>
      </w:r>
      <w:r w:rsidR="00405B52" w:rsidRPr="003C2BB8">
        <w:rPr>
          <w:color w:val="000000" w:themeColor="text1"/>
        </w:rPr>
        <w:t xml:space="preserve"> </w:t>
      </w:r>
      <w:r w:rsidRPr="003C2BB8">
        <w:rPr>
          <w:color w:val="000000" w:themeColor="text1"/>
        </w:rPr>
        <w:t xml:space="preserve">e 22 sequenze filmate da terra, che racconta un’area </w:t>
      </w:r>
      <w:r w:rsidR="00405B52" w:rsidRPr="003C2BB8">
        <w:rPr>
          <w:color w:val="000000" w:themeColor="text1"/>
        </w:rPr>
        <w:t>di</w:t>
      </w:r>
      <w:r w:rsidRPr="003C2BB8">
        <w:rPr>
          <w:color w:val="000000" w:themeColor="text1"/>
        </w:rPr>
        <w:t xml:space="preserve"> 400 km di costa adriatica</w:t>
      </w:r>
      <w:r w:rsidR="00405B52" w:rsidRPr="003C2BB8">
        <w:rPr>
          <w:color w:val="000000" w:themeColor="text1"/>
        </w:rPr>
        <w:t>,</w:t>
      </w:r>
      <w:r w:rsidRPr="003C2BB8">
        <w:rPr>
          <w:color w:val="000000" w:themeColor="text1"/>
        </w:rPr>
        <w:t xml:space="preserve"> da Vasto a Ravenna, attraversando</w:t>
      </w:r>
      <w:r w:rsidR="003E1637">
        <w:rPr>
          <w:color w:val="000000" w:themeColor="text1"/>
        </w:rPr>
        <w:t xml:space="preserve"> </w:t>
      </w:r>
      <w:r w:rsidR="003B223D" w:rsidRPr="00197C0D">
        <w:rPr>
          <w:color w:val="000000" w:themeColor="text1"/>
        </w:rPr>
        <w:t>Abruzzo</w:t>
      </w:r>
      <w:r w:rsidRPr="00197C0D">
        <w:rPr>
          <w:color w:val="000000" w:themeColor="text1"/>
        </w:rPr>
        <w:t xml:space="preserve">, </w:t>
      </w:r>
      <w:r w:rsidRPr="003C2BB8">
        <w:rPr>
          <w:color w:val="000000" w:themeColor="text1"/>
        </w:rPr>
        <w:t>Marche e Emilia-Romagna</w:t>
      </w:r>
      <w:r w:rsidR="00405B52" w:rsidRPr="003C2BB8">
        <w:rPr>
          <w:color w:val="000000" w:themeColor="text1"/>
        </w:rPr>
        <w:t>,</w:t>
      </w:r>
      <w:r w:rsidRPr="003C2BB8">
        <w:rPr>
          <w:color w:val="000000" w:themeColor="text1"/>
        </w:rPr>
        <w:t xml:space="preserve"> senza </w:t>
      </w:r>
      <w:r w:rsidR="00D0050D" w:rsidRPr="003C2BB8">
        <w:rPr>
          <w:color w:val="000000" w:themeColor="text1"/>
        </w:rPr>
        <w:t xml:space="preserve">cedere </w:t>
      </w:r>
      <w:r w:rsidRPr="003C2BB8">
        <w:rPr>
          <w:color w:val="000000" w:themeColor="text1"/>
        </w:rPr>
        <w:t>a un approccio documentario o descrittivo.</w:t>
      </w:r>
    </w:p>
    <w:p w14:paraId="6D4F53A1" w14:textId="7FF9B318" w:rsidR="0092249A" w:rsidRDefault="0092249A" w:rsidP="0092249A">
      <w:pPr>
        <w:spacing w:after="0" w:line="240" w:lineRule="auto"/>
        <w:rPr>
          <w:color w:val="000000" w:themeColor="text1"/>
        </w:rPr>
      </w:pPr>
      <w:r w:rsidRPr="003C2BB8">
        <w:rPr>
          <w:color w:val="000000" w:themeColor="text1"/>
        </w:rPr>
        <w:t xml:space="preserve">In occasione della mostra sarà pubblicato il volume </w:t>
      </w:r>
      <w:r w:rsidRPr="003C2BB8">
        <w:rPr>
          <w:i/>
          <w:color w:val="000000" w:themeColor="text1"/>
        </w:rPr>
        <w:t>tOUR</w:t>
      </w:r>
      <w:r w:rsidRPr="003C2BB8">
        <w:rPr>
          <w:color w:val="000000" w:themeColor="text1"/>
        </w:rPr>
        <w:t>, edito da Skinnerboox. Il volume raccoglie immagini, ricerche bibliografiche e saggi critici proponendo un dialogo visivo e concettuale tra antico e contemporaneo.</w:t>
      </w:r>
    </w:p>
    <w:p w14:paraId="3554BF2F" w14:textId="77777777" w:rsidR="00120871" w:rsidRDefault="00120871" w:rsidP="0092249A">
      <w:pPr>
        <w:spacing w:after="0" w:line="240" w:lineRule="auto"/>
        <w:rPr>
          <w:color w:val="000000" w:themeColor="text1"/>
        </w:rPr>
      </w:pPr>
    </w:p>
    <w:p w14:paraId="24E5CB02" w14:textId="77777777" w:rsidR="00120871" w:rsidRPr="003C2BB8" w:rsidRDefault="00120871" w:rsidP="00120871">
      <w:pPr>
        <w:spacing w:after="0" w:line="240" w:lineRule="auto"/>
        <w:rPr>
          <w:color w:val="000000" w:themeColor="text1"/>
        </w:rPr>
      </w:pPr>
      <w:r w:rsidRPr="003C2BB8">
        <w:rPr>
          <w:color w:val="000000" w:themeColor="text1"/>
        </w:rPr>
        <w:t xml:space="preserve">Mostra e volume realizzati nell’ambito del progetto </w:t>
      </w:r>
      <w:r w:rsidRPr="003C2BB8">
        <w:rPr>
          <w:i/>
          <w:iCs/>
          <w:color w:val="000000" w:themeColor="text1"/>
        </w:rPr>
        <w:t>OMNE LAND. Altre tempeste</w:t>
      </w:r>
      <w:r w:rsidRPr="003C2BB8">
        <w:rPr>
          <w:color w:val="000000" w:themeColor="text1"/>
        </w:rPr>
        <w:t xml:space="preserve"> sostenuto</w:t>
      </w:r>
    </w:p>
    <w:p w14:paraId="1EA9D36F" w14:textId="77777777" w:rsidR="00120871" w:rsidRPr="003C2BB8" w:rsidRDefault="00120871" w:rsidP="00120871">
      <w:pPr>
        <w:spacing w:after="0" w:line="240" w:lineRule="auto"/>
        <w:rPr>
          <w:color w:val="000000" w:themeColor="text1"/>
        </w:rPr>
      </w:pPr>
      <w:r w:rsidRPr="003C2BB8">
        <w:rPr>
          <w:color w:val="000000" w:themeColor="text1"/>
        </w:rPr>
        <w:t>da Strategia Fotografia 2024, promosso dalla Direzione Generale Creatività Contemporanea del Ministero della Cultura</w:t>
      </w:r>
    </w:p>
    <w:p w14:paraId="57D1C0FF" w14:textId="77777777" w:rsidR="00120871" w:rsidRPr="003C2BB8" w:rsidRDefault="00120871" w:rsidP="0092249A">
      <w:pPr>
        <w:spacing w:after="0" w:line="240" w:lineRule="auto"/>
        <w:rPr>
          <w:color w:val="000000" w:themeColor="text1"/>
        </w:rPr>
      </w:pPr>
    </w:p>
    <w:p w14:paraId="5A9159D2" w14:textId="77777777" w:rsidR="0092249A" w:rsidRPr="003C2BB8" w:rsidRDefault="0092249A" w:rsidP="0092249A">
      <w:pPr>
        <w:spacing w:after="0" w:line="240" w:lineRule="auto"/>
        <w:rPr>
          <w:color w:val="000000" w:themeColor="text1"/>
        </w:rPr>
      </w:pPr>
    </w:p>
    <w:p w14:paraId="6150A178" w14:textId="77777777" w:rsidR="0092249A" w:rsidRPr="003C2BB8" w:rsidRDefault="0092249A" w:rsidP="0092249A">
      <w:pPr>
        <w:spacing w:after="0" w:line="240" w:lineRule="auto"/>
        <w:rPr>
          <w:color w:val="000000" w:themeColor="text1"/>
        </w:rPr>
      </w:pPr>
    </w:p>
    <w:p w14:paraId="25A8589E" w14:textId="152FAEC6" w:rsidR="0092249A" w:rsidRPr="00120871" w:rsidRDefault="0092249A" w:rsidP="0092249A">
      <w:pPr>
        <w:spacing w:after="0" w:line="240" w:lineRule="auto"/>
        <w:rPr>
          <w:b/>
          <w:bCs/>
          <w:color w:val="000000" w:themeColor="text1"/>
        </w:rPr>
      </w:pPr>
      <w:r w:rsidRPr="00120871">
        <w:rPr>
          <w:b/>
          <w:bCs/>
          <w:color w:val="000000" w:themeColor="text1"/>
        </w:rPr>
        <w:t>Olivo Barbieri</w:t>
      </w:r>
    </w:p>
    <w:p w14:paraId="5E1D7C09" w14:textId="77777777" w:rsidR="0092249A" w:rsidRPr="00120871" w:rsidRDefault="0092249A" w:rsidP="0092249A">
      <w:pPr>
        <w:spacing w:after="0" w:line="240" w:lineRule="auto"/>
        <w:rPr>
          <w:b/>
          <w:bCs/>
          <w:color w:val="000000" w:themeColor="text1"/>
        </w:rPr>
      </w:pPr>
      <w:r w:rsidRPr="00120871">
        <w:rPr>
          <w:b/>
          <w:bCs/>
          <w:color w:val="000000" w:themeColor="text1"/>
        </w:rPr>
        <w:t xml:space="preserve">tOUR </w:t>
      </w:r>
    </w:p>
    <w:p w14:paraId="07090668" w14:textId="77777777" w:rsidR="0092249A" w:rsidRPr="003C2BB8" w:rsidRDefault="0092249A" w:rsidP="0092249A">
      <w:pPr>
        <w:spacing w:after="0" w:line="240" w:lineRule="auto"/>
        <w:rPr>
          <w:color w:val="000000" w:themeColor="text1"/>
        </w:rPr>
      </w:pPr>
    </w:p>
    <w:p w14:paraId="465C7A38" w14:textId="34E0C177" w:rsidR="0092249A" w:rsidRPr="003C2BB8" w:rsidRDefault="0092249A" w:rsidP="0092249A">
      <w:pPr>
        <w:spacing w:after="0" w:line="240" w:lineRule="auto"/>
        <w:rPr>
          <w:i/>
          <w:iCs/>
          <w:color w:val="000000" w:themeColor="text1"/>
        </w:rPr>
      </w:pPr>
      <w:r w:rsidRPr="003C2BB8">
        <w:rPr>
          <w:i/>
          <w:iCs/>
          <w:color w:val="000000" w:themeColor="text1"/>
        </w:rPr>
        <w:t>Mostra a cura di</w:t>
      </w:r>
    </w:p>
    <w:p w14:paraId="64C9817F" w14:textId="77777777" w:rsidR="0092249A" w:rsidRPr="003C2BB8" w:rsidRDefault="0092249A" w:rsidP="0092249A">
      <w:pPr>
        <w:spacing w:after="0" w:line="240" w:lineRule="auto"/>
        <w:rPr>
          <w:color w:val="000000" w:themeColor="text1"/>
        </w:rPr>
      </w:pPr>
      <w:r w:rsidRPr="003C2BB8">
        <w:rPr>
          <w:color w:val="000000" w:themeColor="text1"/>
        </w:rPr>
        <w:t>Stefania Rössl</w:t>
      </w:r>
    </w:p>
    <w:p w14:paraId="2179C619" w14:textId="77777777" w:rsidR="0092249A" w:rsidRPr="003C2BB8" w:rsidRDefault="0092249A" w:rsidP="0092249A">
      <w:pPr>
        <w:spacing w:after="0" w:line="240" w:lineRule="auto"/>
        <w:rPr>
          <w:color w:val="000000" w:themeColor="text1"/>
        </w:rPr>
      </w:pPr>
      <w:r w:rsidRPr="003C2BB8">
        <w:rPr>
          <w:color w:val="000000" w:themeColor="text1"/>
        </w:rPr>
        <w:t>Elena Mucelli</w:t>
      </w:r>
    </w:p>
    <w:p w14:paraId="57B16234" w14:textId="77777777" w:rsidR="0092249A" w:rsidRPr="003C2BB8" w:rsidRDefault="0092249A" w:rsidP="0092249A">
      <w:pPr>
        <w:spacing w:after="0" w:line="240" w:lineRule="auto"/>
        <w:rPr>
          <w:color w:val="000000" w:themeColor="text1"/>
        </w:rPr>
      </w:pPr>
      <w:r w:rsidRPr="003C2BB8">
        <w:rPr>
          <w:color w:val="000000" w:themeColor="text1"/>
        </w:rPr>
        <w:t>Paolo Zanfini</w:t>
      </w:r>
    </w:p>
    <w:p w14:paraId="72B93C6F" w14:textId="77777777" w:rsidR="0092249A" w:rsidRDefault="0092249A" w:rsidP="0092249A">
      <w:pPr>
        <w:spacing w:after="0" w:line="240" w:lineRule="auto"/>
        <w:rPr>
          <w:color w:val="000000" w:themeColor="text1"/>
        </w:rPr>
      </w:pPr>
    </w:p>
    <w:p w14:paraId="175444E4" w14:textId="77777777" w:rsidR="00D41693" w:rsidRPr="00D41693" w:rsidRDefault="00D41693" w:rsidP="00D41693">
      <w:pPr>
        <w:spacing w:after="0" w:line="240" w:lineRule="auto"/>
        <w:rPr>
          <w:color w:val="000000" w:themeColor="text1"/>
        </w:rPr>
      </w:pPr>
      <w:r w:rsidRPr="00D41693">
        <w:rPr>
          <w:color w:val="000000" w:themeColor="text1"/>
        </w:rPr>
        <w:t>con</w:t>
      </w:r>
    </w:p>
    <w:p w14:paraId="16E38A37" w14:textId="77777777" w:rsidR="00D41693" w:rsidRPr="00D41693" w:rsidRDefault="00D41693" w:rsidP="00D41693">
      <w:pPr>
        <w:spacing w:after="0" w:line="240" w:lineRule="auto"/>
        <w:rPr>
          <w:color w:val="000000" w:themeColor="text1"/>
        </w:rPr>
      </w:pPr>
      <w:r w:rsidRPr="00D41693">
        <w:rPr>
          <w:color w:val="000000" w:themeColor="text1"/>
        </w:rPr>
        <w:t>Emma Veronese</w:t>
      </w:r>
    </w:p>
    <w:p w14:paraId="323A19FA" w14:textId="77777777" w:rsidR="00D41693" w:rsidRPr="00D41693" w:rsidRDefault="00D41693" w:rsidP="00D41693">
      <w:pPr>
        <w:spacing w:after="0" w:line="240" w:lineRule="auto"/>
        <w:rPr>
          <w:color w:val="000000" w:themeColor="text1"/>
        </w:rPr>
      </w:pPr>
      <w:r w:rsidRPr="00D41693">
        <w:rPr>
          <w:color w:val="000000" w:themeColor="text1"/>
        </w:rPr>
        <w:t>MADE LAB</w:t>
      </w:r>
    </w:p>
    <w:p w14:paraId="7A0355EC" w14:textId="77777777" w:rsidR="00D41693" w:rsidRPr="00D41693" w:rsidRDefault="00D41693" w:rsidP="00D41693">
      <w:pPr>
        <w:spacing w:after="0" w:line="240" w:lineRule="auto"/>
        <w:rPr>
          <w:color w:val="000000" w:themeColor="text1"/>
        </w:rPr>
      </w:pPr>
      <w:r w:rsidRPr="00D41693">
        <w:rPr>
          <w:color w:val="000000" w:themeColor="text1"/>
        </w:rPr>
        <w:t>Alice Aloisi</w:t>
      </w:r>
    </w:p>
    <w:p w14:paraId="6D043139" w14:textId="77777777" w:rsidR="00D41693" w:rsidRPr="00D41693" w:rsidRDefault="00D41693" w:rsidP="00D41693">
      <w:pPr>
        <w:spacing w:after="0" w:line="240" w:lineRule="auto"/>
        <w:rPr>
          <w:color w:val="000000" w:themeColor="text1"/>
        </w:rPr>
      </w:pPr>
      <w:r w:rsidRPr="00D41693">
        <w:rPr>
          <w:color w:val="000000" w:themeColor="text1"/>
        </w:rPr>
        <w:t>Enrico Mambelli</w:t>
      </w:r>
    </w:p>
    <w:p w14:paraId="66A13606" w14:textId="77777777" w:rsidR="00D41693" w:rsidRPr="003C2BB8" w:rsidRDefault="00D41693" w:rsidP="0092249A">
      <w:pPr>
        <w:spacing w:after="0" w:line="240" w:lineRule="auto"/>
        <w:rPr>
          <w:color w:val="000000" w:themeColor="text1"/>
        </w:rPr>
      </w:pPr>
    </w:p>
    <w:p w14:paraId="742109BE" w14:textId="018CA345" w:rsidR="0092249A" w:rsidRPr="003C2BB8" w:rsidRDefault="0092249A" w:rsidP="0092249A">
      <w:pPr>
        <w:spacing w:after="0" w:line="240" w:lineRule="auto"/>
        <w:rPr>
          <w:i/>
          <w:iCs/>
          <w:color w:val="000000" w:themeColor="text1"/>
        </w:rPr>
      </w:pPr>
      <w:r w:rsidRPr="003C2BB8">
        <w:rPr>
          <w:i/>
          <w:iCs/>
          <w:color w:val="000000" w:themeColor="text1"/>
        </w:rPr>
        <w:t>Progetto promosso e sostenuto da</w:t>
      </w:r>
    </w:p>
    <w:p w14:paraId="327FBADB" w14:textId="77777777" w:rsidR="0092249A" w:rsidRPr="003C2BB8" w:rsidRDefault="0092249A" w:rsidP="0092249A">
      <w:pPr>
        <w:spacing w:after="0" w:line="240" w:lineRule="auto"/>
        <w:rPr>
          <w:color w:val="000000" w:themeColor="text1"/>
        </w:rPr>
      </w:pPr>
      <w:r w:rsidRPr="003C2BB8">
        <w:rPr>
          <w:color w:val="000000" w:themeColor="text1"/>
        </w:rPr>
        <w:t>Comune di Cesena</w:t>
      </w:r>
    </w:p>
    <w:p w14:paraId="468E2808" w14:textId="73A4631A" w:rsidR="0092249A" w:rsidRPr="003C2BB8" w:rsidRDefault="0092249A" w:rsidP="0092249A">
      <w:pPr>
        <w:spacing w:after="0" w:line="240" w:lineRule="auto"/>
        <w:rPr>
          <w:color w:val="000000" w:themeColor="text1"/>
        </w:rPr>
      </w:pPr>
      <w:r w:rsidRPr="003C2BB8">
        <w:rPr>
          <w:color w:val="000000" w:themeColor="text1"/>
        </w:rPr>
        <w:t>Comune di Castelfranco Veneto</w:t>
      </w:r>
    </w:p>
    <w:p w14:paraId="311DC585" w14:textId="7478EBA0" w:rsidR="0092249A" w:rsidRPr="003C2BB8" w:rsidRDefault="0092249A" w:rsidP="0092249A">
      <w:pPr>
        <w:spacing w:after="0" w:line="240" w:lineRule="auto"/>
        <w:rPr>
          <w:color w:val="000000" w:themeColor="text1"/>
        </w:rPr>
      </w:pPr>
      <w:r w:rsidRPr="003C2BB8">
        <w:rPr>
          <w:color w:val="000000" w:themeColor="text1"/>
        </w:rPr>
        <w:t>Università di Bologna, Dipartimento di Architettura</w:t>
      </w:r>
    </w:p>
    <w:p w14:paraId="0DBCBF5F" w14:textId="0C374B52" w:rsidR="0092249A" w:rsidRPr="003C2BB8" w:rsidRDefault="0092249A" w:rsidP="0092249A">
      <w:pPr>
        <w:spacing w:after="0" w:line="240" w:lineRule="auto"/>
        <w:rPr>
          <w:color w:val="000000" w:themeColor="text1"/>
        </w:rPr>
      </w:pPr>
      <w:r w:rsidRPr="003C2BB8">
        <w:rPr>
          <w:color w:val="000000" w:themeColor="text1"/>
        </w:rPr>
        <w:t>OMNE Osservatorio Mobile Nord Est</w:t>
      </w:r>
    </w:p>
    <w:p w14:paraId="06EDC50A" w14:textId="77777777" w:rsidR="0092249A" w:rsidRPr="003C2BB8" w:rsidRDefault="0092249A" w:rsidP="0092249A">
      <w:pPr>
        <w:spacing w:after="0" w:line="240" w:lineRule="auto"/>
        <w:rPr>
          <w:color w:val="000000" w:themeColor="text1"/>
        </w:rPr>
      </w:pPr>
    </w:p>
    <w:p w14:paraId="6A03ADFC" w14:textId="77777777" w:rsidR="0092249A" w:rsidRPr="003C2BB8" w:rsidRDefault="0092249A" w:rsidP="0092249A">
      <w:pPr>
        <w:spacing w:after="0" w:line="240" w:lineRule="auto"/>
        <w:rPr>
          <w:i/>
          <w:iCs/>
          <w:color w:val="000000" w:themeColor="text1"/>
        </w:rPr>
      </w:pPr>
      <w:r w:rsidRPr="003C2BB8">
        <w:rPr>
          <w:i/>
          <w:iCs/>
          <w:color w:val="000000" w:themeColor="text1"/>
        </w:rPr>
        <w:t>Comitato Scientifico</w:t>
      </w:r>
    </w:p>
    <w:p w14:paraId="01AD7BE5" w14:textId="0BCE2F3E" w:rsidR="00C00F86" w:rsidRPr="003C2BB8" w:rsidRDefault="0092249A" w:rsidP="0092249A">
      <w:pPr>
        <w:spacing w:after="0" w:line="240" w:lineRule="auto"/>
        <w:rPr>
          <w:color w:val="000000" w:themeColor="text1"/>
        </w:rPr>
      </w:pPr>
      <w:r w:rsidRPr="003C2BB8">
        <w:rPr>
          <w:color w:val="000000" w:themeColor="text1"/>
        </w:rPr>
        <w:t>Francesca Fabiani</w:t>
      </w:r>
    </w:p>
    <w:p w14:paraId="45AFCF06" w14:textId="77E955F2" w:rsidR="00C00F86" w:rsidRPr="003C2BB8" w:rsidRDefault="00C00F86" w:rsidP="0092249A">
      <w:pPr>
        <w:spacing w:after="0" w:line="240" w:lineRule="auto"/>
        <w:rPr>
          <w:color w:val="000000" w:themeColor="text1"/>
        </w:rPr>
      </w:pPr>
      <w:r w:rsidRPr="003C2BB8">
        <w:rPr>
          <w:color w:val="000000" w:themeColor="text1"/>
        </w:rPr>
        <w:t>Cristiana Colli</w:t>
      </w:r>
    </w:p>
    <w:p w14:paraId="1D71AAC6" w14:textId="4C1D7AEC" w:rsidR="00C00F86" w:rsidRPr="003C2BB8" w:rsidRDefault="00C00F86" w:rsidP="0092249A">
      <w:pPr>
        <w:spacing w:after="0" w:line="240" w:lineRule="auto"/>
        <w:rPr>
          <w:color w:val="000000" w:themeColor="text1"/>
        </w:rPr>
      </w:pPr>
      <w:r w:rsidRPr="003C2BB8">
        <w:rPr>
          <w:color w:val="000000" w:themeColor="text1"/>
        </w:rPr>
        <w:t>Pippo Ciorra</w:t>
      </w:r>
    </w:p>
    <w:p w14:paraId="07CFD57A" w14:textId="77777777" w:rsidR="0092249A" w:rsidRPr="003C2BB8" w:rsidRDefault="0092249A" w:rsidP="0092249A">
      <w:pPr>
        <w:spacing w:after="0" w:line="240" w:lineRule="auto"/>
        <w:rPr>
          <w:color w:val="000000" w:themeColor="text1"/>
        </w:rPr>
      </w:pPr>
      <w:r w:rsidRPr="003C2BB8">
        <w:rPr>
          <w:color w:val="000000" w:themeColor="text1"/>
        </w:rPr>
        <w:t>Silvia Ferrari</w:t>
      </w:r>
    </w:p>
    <w:p w14:paraId="4B3D4BF0" w14:textId="77777777" w:rsidR="0092249A" w:rsidRPr="003C2BB8" w:rsidRDefault="0092249A" w:rsidP="0092249A">
      <w:pPr>
        <w:spacing w:after="0" w:line="240" w:lineRule="auto"/>
        <w:rPr>
          <w:color w:val="000000" w:themeColor="text1"/>
        </w:rPr>
      </w:pPr>
      <w:r w:rsidRPr="003C2BB8">
        <w:rPr>
          <w:color w:val="000000" w:themeColor="text1"/>
        </w:rPr>
        <w:t>Antonello Frongia</w:t>
      </w:r>
    </w:p>
    <w:p w14:paraId="09970CE2" w14:textId="77777777" w:rsidR="0092249A" w:rsidRPr="003C2BB8" w:rsidRDefault="0092249A" w:rsidP="0092249A">
      <w:pPr>
        <w:spacing w:after="0" w:line="240" w:lineRule="auto"/>
        <w:rPr>
          <w:color w:val="000000" w:themeColor="text1"/>
        </w:rPr>
      </w:pPr>
      <w:r w:rsidRPr="003C2BB8">
        <w:rPr>
          <w:color w:val="000000" w:themeColor="text1"/>
        </w:rPr>
        <w:t>Matteo Melchiorre</w:t>
      </w:r>
    </w:p>
    <w:p w14:paraId="02D5F3A7" w14:textId="77777777" w:rsidR="0092249A" w:rsidRPr="003C2BB8" w:rsidRDefault="0092249A" w:rsidP="0092249A">
      <w:pPr>
        <w:spacing w:after="0" w:line="240" w:lineRule="auto"/>
        <w:rPr>
          <w:color w:val="000000" w:themeColor="text1"/>
        </w:rPr>
      </w:pPr>
      <w:r w:rsidRPr="003C2BB8">
        <w:rPr>
          <w:color w:val="000000" w:themeColor="text1"/>
        </w:rPr>
        <w:t>Andrea Pertoldeo</w:t>
      </w:r>
    </w:p>
    <w:p w14:paraId="42A39827" w14:textId="77777777" w:rsidR="00D41693" w:rsidRPr="00D41693" w:rsidRDefault="00D41693" w:rsidP="00D41693">
      <w:pPr>
        <w:spacing w:after="0" w:line="240" w:lineRule="auto"/>
        <w:rPr>
          <w:i/>
          <w:iCs/>
          <w:color w:val="000000" w:themeColor="text1"/>
        </w:rPr>
      </w:pPr>
      <w:r w:rsidRPr="00D41693">
        <w:rPr>
          <w:i/>
          <w:iCs/>
          <w:color w:val="000000" w:themeColor="text1"/>
        </w:rPr>
        <w:lastRenderedPageBreak/>
        <w:t>Coordinamento</w:t>
      </w:r>
    </w:p>
    <w:p w14:paraId="1910D7BA" w14:textId="77777777" w:rsidR="00D41693" w:rsidRPr="00D41693" w:rsidRDefault="00D41693" w:rsidP="00D41693">
      <w:pPr>
        <w:spacing w:after="0" w:line="240" w:lineRule="auto"/>
        <w:rPr>
          <w:color w:val="000000" w:themeColor="text1"/>
        </w:rPr>
      </w:pPr>
      <w:r w:rsidRPr="00D41693">
        <w:rPr>
          <w:color w:val="000000" w:themeColor="text1"/>
        </w:rPr>
        <w:t>Studio Olivo Barbieri</w:t>
      </w:r>
    </w:p>
    <w:p w14:paraId="3630BFF4" w14:textId="77777777" w:rsidR="00D41693" w:rsidRDefault="00D41693" w:rsidP="00D41693">
      <w:pPr>
        <w:spacing w:after="0" w:line="240" w:lineRule="auto"/>
        <w:rPr>
          <w:color w:val="000000" w:themeColor="text1"/>
        </w:rPr>
      </w:pPr>
      <w:r w:rsidRPr="00D41693">
        <w:rPr>
          <w:color w:val="000000" w:themeColor="text1"/>
        </w:rPr>
        <w:t>Daria Menozzi</w:t>
      </w:r>
    </w:p>
    <w:p w14:paraId="4FE02A3A" w14:textId="77777777" w:rsidR="00D41693" w:rsidRPr="00D41693" w:rsidRDefault="00D41693" w:rsidP="00D41693">
      <w:pPr>
        <w:spacing w:after="0" w:line="240" w:lineRule="auto"/>
        <w:rPr>
          <w:color w:val="000000" w:themeColor="text1"/>
        </w:rPr>
      </w:pPr>
    </w:p>
    <w:p w14:paraId="0740D520" w14:textId="77777777" w:rsidR="00D41693" w:rsidRPr="00D41693" w:rsidRDefault="00D41693" w:rsidP="00D41693">
      <w:pPr>
        <w:spacing w:after="0" w:line="240" w:lineRule="auto"/>
        <w:rPr>
          <w:i/>
          <w:iCs/>
          <w:color w:val="000000" w:themeColor="text1"/>
        </w:rPr>
      </w:pPr>
      <w:r w:rsidRPr="00D41693">
        <w:rPr>
          <w:i/>
          <w:iCs/>
          <w:color w:val="000000" w:themeColor="text1"/>
        </w:rPr>
        <w:t>Coordinamento generale</w:t>
      </w:r>
    </w:p>
    <w:p w14:paraId="5D3CEC2A" w14:textId="77777777" w:rsidR="00D41693" w:rsidRPr="00D41693" w:rsidRDefault="00D41693" w:rsidP="00D41693">
      <w:pPr>
        <w:spacing w:after="0" w:line="240" w:lineRule="auto"/>
        <w:rPr>
          <w:color w:val="000000" w:themeColor="text1"/>
        </w:rPr>
      </w:pPr>
      <w:r w:rsidRPr="00D41693">
        <w:rPr>
          <w:color w:val="000000" w:themeColor="text1"/>
        </w:rPr>
        <w:t>Otium</w:t>
      </w:r>
    </w:p>
    <w:p w14:paraId="053CE24D" w14:textId="77777777" w:rsidR="00D41693" w:rsidRDefault="00D41693" w:rsidP="00D41693">
      <w:pPr>
        <w:spacing w:after="0" w:line="240" w:lineRule="auto"/>
        <w:rPr>
          <w:color w:val="000000" w:themeColor="text1"/>
        </w:rPr>
      </w:pPr>
      <w:r w:rsidRPr="00D41693">
        <w:rPr>
          <w:color w:val="000000" w:themeColor="text1"/>
        </w:rPr>
        <w:t>Massimo Sordi</w:t>
      </w:r>
    </w:p>
    <w:p w14:paraId="300EDD7E" w14:textId="77777777" w:rsidR="00D41693" w:rsidRPr="00D41693" w:rsidRDefault="00D41693" w:rsidP="00D41693">
      <w:pPr>
        <w:spacing w:after="0" w:line="240" w:lineRule="auto"/>
        <w:rPr>
          <w:color w:val="000000" w:themeColor="text1"/>
        </w:rPr>
      </w:pPr>
    </w:p>
    <w:p w14:paraId="0BC24BB0" w14:textId="77777777" w:rsidR="00D41693" w:rsidRPr="00D41693" w:rsidRDefault="00D41693" w:rsidP="00D41693">
      <w:pPr>
        <w:spacing w:after="0" w:line="240" w:lineRule="auto"/>
        <w:rPr>
          <w:i/>
          <w:iCs/>
          <w:color w:val="000000" w:themeColor="text1"/>
        </w:rPr>
      </w:pPr>
      <w:r w:rsidRPr="00D41693">
        <w:rPr>
          <w:i/>
          <w:iCs/>
          <w:color w:val="000000" w:themeColor="text1"/>
        </w:rPr>
        <w:t>Ricerca Bibliografica</w:t>
      </w:r>
    </w:p>
    <w:p w14:paraId="37DE5CC1" w14:textId="77777777" w:rsidR="00D41693" w:rsidRPr="00D41693" w:rsidRDefault="00D41693" w:rsidP="00D41693">
      <w:pPr>
        <w:spacing w:after="0" w:line="240" w:lineRule="auto"/>
        <w:rPr>
          <w:color w:val="000000" w:themeColor="text1"/>
        </w:rPr>
      </w:pPr>
      <w:r w:rsidRPr="00D41693">
        <w:rPr>
          <w:color w:val="000000" w:themeColor="text1"/>
        </w:rPr>
        <w:t>Alberto Bellavia</w:t>
      </w:r>
    </w:p>
    <w:p w14:paraId="68992C55" w14:textId="77777777" w:rsidR="00D41693" w:rsidRPr="00D41693" w:rsidRDefault="00D41693" w:rsidP="00D41693">
      <w:pPr>
        <w:spacing w:after="0" w:line="240" w:lineRule="auto"/>
        <w:rPr>
          <w:color w:val="000000" w:themeColor="text1"/>
        </w:rPr>
      </w:pPr>
      <w:r w:rsidRPr="00D41693">
        <w:rPr>
          <w:color w:val="000000" w:themeColor="text1"/>
        </w:rPr>
        <w:t>Brunella Garavini</w:t>
      </w:r>
    </w:p>
    <w:p w14:paraId="57469903" w14:textId="77777777" w:rsidR="00D41693" w:rsidRPr="00D41693" w:rsidRDefault="00D41693" w:rsidP="00D41693">
      <w:pPr>
        <w:spacing w:after="0" w:line="240" w:lineRule="auto"/>
        <w:rPr>
          <w:color w:val="000000" w:themeColor="text1"/>
        </w:rPr>
      </w:pPr>
      <w:r w:rsidRPr="00D41693">
        <w:rPr>
          <w:color w:val="000000" w:themeColor="text1"/>
        </w:rPr>
        <w:t>Lucrezia Signorello</w:t>
      </w:r>
    </w:p>
    <w:p w14:paraId="2E515425" w14:textId="4A68E3A7" w:rsidR="00D41693" w:rsidRDefault="00D41693" w:rsidP="00D41693">
      <w:pPr>
        <w:spacing w:after="0" w:line="240" w:lineRule="auto"/>
        <w:rPr>
          <w:color w:val="000000" w:themeColor="text1"/>
        </w:rPr>
      </w:pPr>
      <w:r w:rsidRPr="00D41693">
        <w:rPr>
          <w:color w:val="000000" w:themeColor="text1"/>
        </w:rPr>
        <w:t>Emma Veronese</w:t>
      </w:r>
    </w:p>
    <w:p w14:paraId="3F25BC0A" w14:textId="77777777" w:rsidR="00D41693" w:rsidRPr="003C2BB8" w:rsidRDefault="00D41693" w:rsidP="00D41693">
      <w:pPr>
        <w:spacing w:after="0" w:line="240" w:lineRule="auto"/>
        <w:rPr>
          <w:color w:val="000000" w:themeColor="text1"/>
        </w:rPr>
      </w:pPr>
    </w:p>
    <w:p w14:paraId="64F0EDF6" w14:textId="77777777" w:rsidR="0092249A" w:rsidRPr="00D41693" w:rsidRDefault="0092249A" w:rsidP="0092249A">
      <w:pPr>
        <w:spacing w:after="0" w:line="240" w:lineRule="auto"/>
        <w:rPr>
          <w:i/>
          <w:iCs/>
          <w:color w:val="000000" w:themeColor="text1"/>
        </w:rPr>
      </w:pPr>
      <w:r w:rsidRPr="00D41693">
        <w:rPr>
          <w:i/>
          <w:iCs/>
          <w:color w:val="000000" w:themeColor="text1"/>
        </w:rPr>
        <w:t>Fotografie delle città</w:t>
      </w:r>
    </w:p>
    <w:p w14:paraId="09E5DB3A" w14:textId="77777777" w:rsidR="0092249A" w:rsidRPr="003C2BB8" w:rsidRDefault="0092249A" w:rsidP="0092249A">
      <w:pPr>
        <w:spacing w:after="0" w:line="240" w:lineRule="auto"/>
        <w:rPr>
          <w:color w:val="000000" w:themeColor="text1"/>
        </w:rPr>
      </w:pPr>
      <w:r w:rsidRPr="003C2BB8">
        <w:rPr>
          <w:color w:val="000000" w:themeColor="text1"/>
        </w:rPr>
        <w:t>© Olivo Barbieri</w:t>
      </w:r>
    </w:p>
    <w:p w14:paraId="28D61626" w14:textId="77777777" w:rsidR="00A0225F" w:rsidRPr="003C2BB8" w:rsidRDefault="00A0225F" w:rsidP="0092249A">
      <w:pPr>
        <w:spacing w:after="0" w:line="240" w:lineRule="auto"/>
        <w:rPr>
          <w:color w:val="000000" w:themeColor="text1"/>
        </w:rPr>
      </w:pPr>
    </w:p>
    <w:p w14:paraId="27DCC8DD" w14:textId="77777777" w:rsidR="00A0225F" w:rsidRPr="003C2BB8" w:rsidRDefault="00A0225F" w:rsidP="00A0225F">
      <w:pPr>
        <w:spacing w:after="0"/>
        <w:rPr>
          <w:color w:val="000000" w:themeColor="text1"/>
        </w:rPr>
      </w:pPr>
      <w:r w:rsidRPr="003C2BB8">
        <w:rPr>
          <w:color w:val="000000" w:themeColor="text1"/>
        </w:rPr>
        <w:t>Olivo Barbieri</w:t>
      </w:r>
    </w:p>
    <w:p w14:paraId="5C129303" w14:textId="77777777" w:rsidR="00A0225F" w:rsidRPr="003C2BB8" w:rsidRDefault="00A0225F" w:rsidP="00A0225F">
      <w:pPr>
        <w:spacing w:after="0"/>
        <w:rPr>
          <w:color w:val="000000" w:themeColor="text1"/>
        </w:rPr>
      </w:pPr>
      <w:r w:rsidRPr="003C2BB8">
        <w:rPr>
          <w:color w:val="000000" w:themeColor="text1"/>
        </w:rPr>
        <w:t>LA CITTÀ PERFETTA</w:t>
      </w:r>
    </w:p>
    <w:p w14:paraId="4F9EB3EE" w14:textId="56681A62" w:rsidR="00A0225F" w:rsidRPr="003C2BB8" w:rsidRDefault="00A0225F" w:rsidP="00A0225F">
      <w:pPr>
        <w:spacing w:after="0"/>
        <w:rPr>
          <w:color w:val="000000" w:themeColor="text1"/>
        </w:rPr>
      </w:pPr>
      <w:r w:rsidRPr="003C2BB8">
        <w:rPr>
          <w:color w:val="000000" w:themeColor="text1"/>
        </w:rPr>
        <w:t xml:space="preserve">(Italia 2015, </w:t>
      </w:r>
      <w:r w:rsidR="00F408E6" w:rsidRPr="003C2BB8">
        <w:rPr>
          <w:color w:val="000000" w:themeColor="text1"/>
        </w:rPr>
        <w:t>1h 1’ 4</w:t>
      </w:r>
      <w:r w:rsidR="00F408E6" w:rsidRPr="003C2BB8">
        <w:rPr>
          <w:iCs/>
          <w:color w:val="000000" w:themeColor="text1"/>
        </w:rPr>
        <w:t>”</w:t>
      </w:r>
      <w:r w:rsidR="006D5691" w:rsidRPr="003C2BB8">
        <w:rPr>
          <w:iCs/>
          <w:color w:val="000000" w:themeColor="text1"/>
        </w:rPr>
        <w:t>, colore</w:t>
      </w:r>
      <w:r w:rsidR="00C74106" w:rsidRPr="003C2BB8">
        <w:rPr>
          <w:iCs/>
          <w:color w:val="000000" w:themeColor="text1"/>
        </w:rPr>
        <w:t>,</w:t>
      </w:r>
      <w:r w:rsidR="006D5691" w:rsidRPr="003C2BB8">
        <w:rPr>
          <w:iCs/>
          <w:color w:val="000000" w:themeColor="text1"/>
        </w:rPr>
        <w:t xml:space="preserve"> stereo</w:t>
      </w:r>
      <w:r w:rsidR="00F408E6" w:rsidRPr="003C2BB8">
        <w:rPr>
          <w:color w:val="000000" w:themeColor="text1"/>
        </w:rPr>
        <w:t>)</w:t>
      </w:r>
    </w:p>
    <w:p w14:paraId="16698323" w14:textId="77777777" w:rsidR="00A0225F" w:rsidRPr="003C2BB8" w:rsidRDefault="00A0225F" w:rsidP="00A0225F">
      <w:pPr>
        <w:spacing w:after="0"/>
        <w:rPr>
          <w:color w:val="000000" w:themeColor="text1"/>
        </w:rPr>
      </w:pPr>
      <w:r w:rsidRPr="003C2BB8">
        <w:rPr>
          <w:color w:val="000000" w:themeColor="text1"/>
        </w:rPr>
        <w:t>Collezione di Fotografia</w:t>
      </w:r>
    </w:p>
    <w:p w14:paraId="721E3FB2" w14:textId="6B49A64E" w:rsidR="00CF5AEC" w:rsidRDefault="00A0225F" w:rsidP="00120871">
      <w:pPr>
        <w:spacing w:after="0"/>
        <w:rPr>
          <w:color w:val="000000" w:themeColor="text1"/>
        </w:rPr>
      </w:pPr>
      <w:r w:rsidRPr="003C2BB8">
        <w:rPr>
          <w:color w:val="000000" w:themeColor="text1"/>
        </w:rPr>
        <w:t>MAXXI Architettura</w:t>
      </w:r>
    </w:p>
    <w:p w14:paraId="6596FA4F" w14:textId="77777777" w:rsidR="003B223D" w:rsidRDefault="003B223D" w:rsidP="00120871">
      <w:pPr>
        <w:spacing w:after="0"/>
        <w:rPr>
          <w:color w:val="000000" w:themeColor="text1"/>
        </w:rPr>
      </w:pPr>
    </w:p>
    <w:p w14:paraId="61C246D9" w14:textId="71C38EDC" w:rsidR="003B223D" w:rsidRPr="00197C0D" w:rsidRDefault="00197C0D" w:rsidP="003B223D">
      <w:pPr>
        <w:spacing w:after="0" w:line="240" w:lineRule="auto"/>
        <w:rPr>
          <w:i/>
          <w:iCs/>
          <w:color w:val="000000" w:themeColor="text1"/>
        </w:rPr>
      </w:pPr>
      <w:r w:rsidRPr="00197C0D">
        <w:rPr>
          <w:i/>
          <w:iCs/>
          <w:color w:val="000000" w:themeColor="text1"/>
        </w:rPr>
        <w:t>Progetto a</w:t>
      </w:r>
      <w:r w:rsidR="003B223D" w:rsidRPr="00197C0D">
        <w:rPr>
          <w:i/>
          <w:iCs/>
          <w:color w:val="000000" w:themeColor="text1"/>
        </w:rPr>
        <w:t>llestimento e comunicazione</w:t>
      </w:r>
    </w:p>
    <w:p w14:paraId="0E54BB50" w14:textId="1B3B3ED8" w:rsidR="003B223D" w:rsidRPr="00197C0D" w:rsidRDefault="003B223D" w:rsidP="00120871">
      <w:pPr>
        <w:spacing w:after="0"/>
        <w:rPr>
          <w:color w:val="000000" w:themeColor="text1"/>
        </w:rPr>
      </w:pPr>
      <w:r w:rsidRPr="00197C0D">
        <w:rPr>
          <w:color w:val="000000" w:themeColor="text1"/>
        </w:rPr>
        <w:t>MADE LAB Dipartimento di Architettura UniBo</w:t>
      </w:r>
    </w:p>
    <w:p w14:paraId="10C38687" w14:textId="77777777" w:rsidR="00120871" w:rsidRDefault="00120871" w:rsidP="00120871">
      <w:pPr>
        <w:rPr>
          <w:b/>
          <w:bCs/>
          <w:color w:val="000000" w:themeColor="text1"/>
        </w:rPr>
      </w:pPr>
    </w:p>
    <w:p w14:paraId="3F4F8AAB" w14:textId="77777777" w:rsidR="00066938" w:rsidRDefault="00066938" w:rsidP="00120871">
      <w:pPr>
        <w:rPr>
          <w:b/>
          <w:bCs/>
          <w:color w:val="000000" w:themeColor="text1"/>
        </w:rPr>
      </w:pPr>
    </w:p>
    <w:p w14:paraId="219E2321" w14:textId="77777777" w:rsidR="00066938" w:rsidRDefault="00066938" w:rsidP="00120871">
      <w:pPr>
        <w:rPr>
          <w:b/>
          <w:bCs/>
          <w:color w:val="000000" w:themeColor="text1"/>
        </w:rPr>
      </w:pPr>
    </w:p>
    <w:p w14:paraId="6BF930B2" w14:textId="77777777" w:rsidR="00120871" w:rsidRPr="00D41693" w:rsidRDefault="00120871" w:rsidP="00120871">
      <w:pPr>
        <w:spacing w:after="0" w:line="240" w:lineRule="auto"/>
        <w:rPr>
          <w:b/>
          <w:bCs/>
          <w:color w:val="000000" w:themeColor="text1"/>
        </w:rPr>
      </w:pPr>
      <w:r w:rsidRPr="00D41693">
        <w:rPr>
          <w:b/>
          <w:bCs/>
          <w:color w:val="000000" w:themeColor="text1"/>
        </w:rPr>
        <w:t>Olivo Barbieri</w:t>
      </w:r>
    </w:p>
    <w:p w14:paraId="51CE190B" w14:textId="77777777" w:rsidR="00120871" w:rsidRDefault="00120871" w:rsidP="00120871">
      <w:pPr>
        <w:spacing w:after="0" w:line="240" w:lineRule="auto"/>
        <w:rPr>
          <w:b/>
          <w:bCs/>
          <w:color w:val="000000" w:themeColor="text1"/>
        </w:rPr>
      </w:pPr>
      <w:r w:rsidRPr="00D41693">
        <w:rPr>
          <w:b/>
          <w:bCs/>
          <w:color w:val="000000" w:themeColor="text1"/>
        </w:rPr>
        <w:t xml:space="preserve">tOUR </w:t>
      </w:r>
    </w:p>
    <w:p w14:paraId="6AA3A8EA" w14:textId="77777777" w:rsidR="00120871" w:rsidRDefault="00120871" w:rsidP="00120871">
      <w:pPr>
        <w:spacing w:after="0" w:line="240" w:lineRule="auto"/>
        <w:rPr>
          <w:b/>
          <w:bCs/>
          <w:color w:val="000000" w:themeColor="text1"/>
        </w:rPr>
      </w:pPr>
    </w:p>
    <w:p w14:paraId="239404C2" w14:textId="77777777" w:rsidR="00120871" w:rsidRDefault="00120871" w:rsidP="00120871">
      <w:pPr>
        <w:spacing w:after="0" w:line="240" w:lineRule="auto"/>
        <w:rPr>
          <w:color w:val="000000" w:themeColor="text1"/>
        </w:rPr>
      </w:pPr>
      <w:r>
        <w:rPr>
          <w:color w:val="000000" w:themeColor="text1"/>
        </w:rPr>
        <w:t>Conferenza inaugurale</w:t>
      </w:r>
    </w:p>
    <w:p w14:paraId="00874199" w14:textId="5C6522C6" w:rsidR="00120871" w:rsidRDefault="00120871" w:rsidP="00120871">
      <w:pPr>
        <w:spacing w:after="0" w:line="240" w:lineRule="auto"/>
        <w:rPr>
          <w:color w:val="000000" w:themeColor="text1"/>
        </w:rPr>
      </w:pPr>
      <w:r>
        <w:rPr>
          <w:color w:val="000000" w:themeColor="text1"/>
        </w:rPr>
        <w:t>Ore 18.00</w:t>
      </w:r>
    </w:p>
    <w:p w14:paraId="5FEC4A1F" w14:textId="77777777" w:rsidR="00120871" w:rsidRDefault="00120871" w:rsidP="00120871">
      <w:pPr>
        <w:spacing w:after="0" w:line="240" w:lineRule="auto"/>
        <w:rPr>
          <w:color w:val="000000" w:themeColor="text1"/>
        </w:rPr>
      </w:pPr>
      <w:r w:rsidRPr="00120871">
        <w:rPr>
          <w:color w:val="000000" w:themeColor="text1"/>
        </w:rPr>
        <w:t>Sala proiezioni, Biblioteca Malatestiana</w:t>
      </w:r>
    </w:p>
    <w:p w14:paraId="06E4624E" w14:textId="77777777" w:rsidR="00120871" w:rsidRDefault="00120871" w:rsidP="00120871">
      <w:pPr>
        <w:spacing w:after="0" w:line="240" w:lineRule="auto"/>
        <w:rPr>
          <w:color w:val="000000" w:themeColor="text1"/>
        </w:rPr>
      </w:pPr>
    </w:p>
    <w:p w14:paraId="029BFD84" w14:textId="77777777" w:rsidR="00120871" w:rsidRPr="00CF5AEC" w:rsidRDefault="00120871" w:rsidP="00120871">
      <w:pPr>
        <w:spacing w:after="0" w:line="240" w:lineRule="auto"/>
        <w:rPr>
          <w:i/>
          <w:iCs/>
          <w:color w:val="000000" w:themeColor="text1"/>
        </w:rPr>
      </w:pPr>
      <w:r w:rsidRPr="00CF5AEC">
        <w:rPr>
          <w:i/>
          <w:iCs/>
          <w:color w:val="000000" w:themeColor="text1"/>
        </w:rPr>
        <w:t>Saluti istituzionali</w:t>
      </w:r>
    </w:p>
    <w:p w14:paraId="355966C1" w14:textId="77777777" w:rsidR="00120871" w:rsidRDefault="00120871" w:rsidP="00120871">
      <w:pPr>
        <w:spacing w:after="0" w:line="240" w:lineRule="auto"/>
        <w:rPr>
          <w:color w:val="000000" w:themeColor="text1"/>
        </w:rPr>
      </w:pPr>
      <w:r>
        <w:rPr>
          <w:color w:val="000000" w:themeColor="text1"/>
        </w:rPr>
        <w:t>Camillo Acerbi</w:t>
      </w:r>
    </w:p>
    <w:p w14:paraId="41C7BDA0" w14:textId="77777777" w:rsidR="00120871" w:rsidRPr="00CF5AEC" w:rsidRDefault="00120871" w:rsidP="00120871">
      <w:pPr>
        <w:spacing w:after="0" w:line="240" w:lineRule="auto"/>
        <w:rPr>
          <w:color w:val="000000" w:themeColor="text1"/>
        </w:rPr>
      </w:pPr>
      <w:r w:rsidRPr="00CF5AEC">
        <w:rPr>
          <w:color w:val="000000" w:themeColor="text1"/>
        </w:rPr>
        <w:t>Assessore al Bilancio</w:t>
      </w:r>
    </w:p>
    <w:p w14:paraId="26C286DB" w14:textId="77777777" w:rsidR="00120871" w:rsidRPr="00CF5AEC" w:rsidRDefault="00120871" w:rsidP="00120871">
      <w:pPr>
        <w:spacing w:after="0" w:line="240" w:lineRule="auto"/>
        <w:rPr>
          <w:color w:val="000000" w:themeColor="text1"/>
        </w:rPr>
      </w:pPr>
      <w:r w:rsidRPr="00CF5AEC">
        <w:rPr>
          <w:color w:val="000000" w:themeColor="text1"/>
        </w:rPr>
        <w:t>e Cultura</w:t>
      </w:r>
    </w:p>
    <w:p w14:paraId="0FBC5056" w14:textId="77777777" w:rsidR="00120871" w:rsidRDefault="00120871" w:rsidP="00120871">
      <w:pPr>
        <w:spacing w:after="0" w:line="240" w:lineRule="auto"/>
        <w:rPr>
          <w:color w:val="000000" w:themeColor="text1"/>
        </w:rPr>
      </w:pPr>
    </w:p>
    <w:p w14:paraId="46629F60" w14:textId="77777777" w:rsidR="00120871" w:rsidRPr="00CF5AEC" w:rsidRDefault="00120871" w:rsidP="00120871">
      <w:pPr>
        <w:spacing w:after="0" w:line="240" w:lineRule="auto"/>
        <w:rPr>
          <w:i/>
          <w:iCs/>
          <w:color w:val="000000" w:themeColor="text1"/>
        </w:rPr>
      </w:pPr>
      <w:r w:rsidRPr="00CF5AEC">
        <w:rPr>
          <w:i/>
          <w:iCs/>
          <w:color w:val="000000" w:themeColor="text1"/>
        </w:rPr>
        <w:t>intervengono</w:t>
      </w:r>
    </w:p>
    <w:p w14:paraId="5088FF30" w14:textId="77777777" w:rsidR="00120871" w:rsidRPr="00CF5AEC" w:rsidRDefault="00120871" w:rsidP="00120871">
      <w:pPr>
        <w:spacing w:after="0" w:line="240" w:lineRule="auto"/>
        <w:rPr>
          <w:color w:val="000000" w:themeColor="text1"/>
        </w:rPr>
      </w:pPr>
      <w:r w:rsidRPr="00CF5AEC">
        <w:rPr>
          <w:color w:val="000000" w:themeColor="text1"/>
        </w:rPr>
        <w:t>Paolo Zanfini</w:t>
      </w:r>
    </w:p>
    <w:p w14:paraId="32B2C20F" w14:textId="77777777" w:rsidR="00120871" w:rsidRPr="00CF5AEC" w:rsidRDefault="00120871" w:rsidP="00120871">
      <w:pPr>
        <w:spacing w:after="0" w:line="240" w:lineRule="auto"/>
        <w:rPr>
          <w:color w:val="000000" w:themeColor="text1"/>
        </w:rPr>
      </w:pPr>
      <w:r w:rsidRPr="00CF5AEC">
        <w:rPr>
          <w:color w:val="000000" w:themeColor="text1"/>
        </w:rPr>
        <w:t>Direttore Scientifico</w:t>
      </w:r>
    </w:p>
    <w:p w14:paraId="0ECB8953" w14:textId="77777777" w:rsidR="00120871" w:rsidRPr="00CF5AEC" w:rsidRDefault="00120871" w:rsidP="00120871">
      <w:pPr>
        <w:spacing w:after="0" w:line="240" w:lineRule="auto"/>
        <w:rPr>
          <w:color w:val="000000" w:themeColor="text1"/>
        </w:rPr>
      </w:pPr>
      <w:r w:rsidRPr="00CF5AEC">
        <w:rPr>
          <w:color w:val="000000" w:themeColor="text1"/>
        </w:rPr>
        <w:t>della Biblioteca Malatestiana</w:t>
      </w:r>
    </w:p>
    <w:p w14:paraId="316000C2" w14:textId="77777777" w:rsidR="00120871" w:rsidRPr="00CF5AEC" w:rsidRDefault="00120871" w:rsidP="00120871">
      <w:pPr>
        <w:spacing w:after="0" w:line="240" w:lineRule="auto"/>
        <w:rPr>
          <w:color w:val="000000" w:themeColor="text1"/>
        </w:rPr>
      </w:pPr>
    </w:p>
    <w:p w14:paraId="4B09D084" w14:textId="77777777" w:rsidR="00120871" w:rsidRPr="00CF5AEC" w:rsidRDefault="00120871" w:rsidP="00120871">
      <w:pPr>
        <w:spacing w:after="0" w:line="240" w:lineRule="auto"/>
        <w:rPr>
          <w:color w:val="000000" w:themeColor="text1"/>
        </w:rPr>
      </w:pPr>
      <w:r w:rsidRPr="00CF5AEC">
        <w:rPr>
          <w:color w:val="000000" w:themeColor="text1"/>
        </w:rPr>
        <w:lastRenderedPageBreak/>
        <w:t>Elena Mucelli</w:t>
      </w:r>
    </w:p>
    <w:p w14:paraId="5928E5F4" w14:textId="2BCA443B" w:rsidR="00120871" w:rsidRPr="00CF5AEC" w:rsidRDefault="00120871" w:rsidP="00120871">
      <w:pPr>
        <w:spacing w:after="0" w:line="240" w:lineRule="auto"/>
        <w:rPr>
          <w:color w:val="000000" w:themeColor="text1"/>
        </w:rPr>
      </w:pPr>
      <w:r w:rsidRPr="00CF5AEC">
        <w:rPr>
          <w:color w:val="000000" w:themeColor="text1"/>
        </w:rPr>
        <w:t>Coordinatrice Corso di</w:t>
      </w:r>
      <w:r w:rsidR="003B223D">
        <w:rPr>
          <w:color w:val="000000" w:themeColor="text1"/>
        </w:rPr>
        <w:t xml:space="preserve"> </w:t>
      </w:r>
      <w:r w:rsidRPr="00CF5AEC">
        <w:rPr>
          <w:color w:val="000000" w:themeColor="text1"/>
        </w:rPr>
        <w:t>Laurea Magistrale a</w:t>
      </w:r>
      <w:r w:rsidR="003B223D">
        <w:rPr>
          <w:color w:val="000000" w:themeColor="text1"/>
        </w:rPr>
        <w:t xml:space="preserve"> </w:t>
      </w:r>
      <w:r w:rsidRPr="00CF5AEC">
        <w:rPr>
          <w:color w:val="000000" w:themeColor="text1"/>
        </w:rPr>
        <w:t>ciclo unico in Architettura</w:t>
      </w:r>
    </w:p>
    <w:p w14:paraId="62F241B4" w14:textId="77777777" w:rsidR="00120871" w:rsidRPr="00CF5AEC" w:rsidRDefault="00120871" w:rsidP="00120871">
      <w:pPr>
        <w:spacing w:after="0" w:line="240" w:lineRule="auto"/>
        <w:rPr>
          <w:color w:val="000000" w:themeColor="text1"/>
        </w:rPr>
      </w:pPr>
      <w:r w:rsidRPr="00CF5AEC">
        <w:rPr>
          <w:color w:val="000000" w:themeColor="text1"/>
        </w:rPr>
        <w:t>Stefania Rössl</w:t>
      </w:r>
    </w:p>
    <w:p w14:paraId="6B75F494" w14:textId="1C4A9FB7" w:rsidR="00120871" w:rsidRPr="00CF5AEC" w:rsidRDefault="00120871" w:rsidP="00120871">
      <w:pPr>
        <w:spacing w:after="0" w:line="240" w:lineRule="auto"/>
        <w:rPr>
          <w:color w:val="000000" w:themeColor="text1"/>
        </w:rPr>
      </w:pPr>
      <w:r w:rsidRPr="00CF5AEC">
        <w:rPr>
          <w:color w:val="000000" w:themeColor="text1"/>
        </w:rPr>
        <w:t>Responsabile Scientifico</w:t>
      </w:r>
      <w:r w:rsidR="003B223D">
        <w:rPr>
          <w:color w:val="000000" w:themeColor="text1"/>
        </w:rPr>
        <w:t xml:space="preserve"> </w:t>
      </w:r>
      <w:r w:rsidRPr="00CF5AEC">
        <w:rPr>
          <w:color w:val="000000" w:themeColor="text1"/>
        </w:rPr>
        <w:t>LaFo e MADE Lab DA</w:t>
      </w:r>
    </w:p>
    <w:p w14:paraId="2734B460" w14:textId="77777777" w:rsidR="00120871" w:rsidRPr="00CF5AEC" w:rsidRDefault="00120871" w:rsidP="00120871">
      <w:pPr>
        <w:spacing w:after="0" w:line="240" w:lineRule="auto"/>
        <w:rPr>
          <w:color w:val="000000" w:themeColor="text1"/>
        </w:rPr>
      </w:pPr>
    </w:p>
    <w:p w14:paraId="2BF892C7" w14:textId="77777777" w:rsidR="00120871" w:rsidRPr="00CF5AEC" w:rsidRDefault="00120871" w:rsidP="00120871">
      <w:pPr>
        <w:spacing w:after="0" w:line="240" w:lineRule="auto"/>
        <w:rPr>
          <w:color w:val="000000" w:themeColor="text1"/>
        </w:rPr>
      </w:pPr>
      <w:r w:rsidRPr="00CF5AEC">
        <w:rPr>
          <w:color w:val="000000" w:themeColor="text1"/>
        </w:rPr>
        <w:t>Olivo Barbieri</w:t>
      </w:r>
    </w:p>
    <w:p w14:paraId="7A23B634" w14:textId="77777777" w:rsidR="00120871" w:rsidRPr="003C2BB8" w:rsidRDefault="00120871" w:rsidP="00120871">
      <w:pPr>
        <w:spacing w:after="0" w:line="240" w:lineRule="auto"/>
        <w:rPr>
          <w:color w:val="000000" w:themeColor="text1"/>
        </w:rPr>
      </w:pPr>
      <w:r w:rsidRPr="00CF5AEC">
        <w:rPr>
          <w:color w:val="000000" w:themeColor="text1"/>
        </w:rPr>
        <w:t>fotografo</w:t>
      </w:r>
    </w:p>
    <w:p w14:paraId="6657B72A" w14:textId="77777777" w:rsidR="00120871" w:rsidRDefault="00120871" w:rsidP="00AE0D2A">
      <w:pPr>
        <w:rPr>
          <w:color w:val="000000" w:themeColor="text1"/>
        </w:rPr>
      </w:pPr>
    </w:p>
    <w:p w14:paraId="4F376AC3" w14:textId="77777777" w:rsidR="00120871" w:rsidRDefault="00120871" w:rsidP="00AE0D2A">
      <w:pPr>
        <w:rPr>
          <w:color w:val="000000" w:themeColor="text1"/>
        </w:rPr>
      </w:pPr>
    </w:p>
    <w:p w14:paraId="45FC2413" w14:textId="77777777" w:rsidR="00066938" w:rsidRDefault="00066938" w:rsidP="00AE0D2A">
      <w:pPr>
        <w:rPr>
          <w:color w:val="000000" w:themeColor="text1"/>
        </w:rPr>
      </w:pPr>
    </w:p>
    <w:p w14:paraId="372357BC" w14:textId="77777777" w:rsidR="00066938" w:rsidRDefault="00066938" w:rsidP="00AE0D2A">
      <w:pPr>
        <w:rPr>
          <w:color w:val="000000" w:themeColor="text1"/>
        </w:rPr>
      </w:pPr>
    </w:p>
    <w:p w14:paraId="59845CA5" w14:textId="77777777" w:rsidR="00066938" w:rsidRDefault="00066938" w:rsidP="00AE0D2A">
      <w:pPr>
        <w:rPr>
          <w:color w:val="000000" w:themeColor="text1"/>
        </w:rPr>
      </w:pPr>
    </w:p>
    <w:p w14:paraId="344CC15C" w14:textId="77777777" w:rsidR="00066938" w:rsidRPr="003C2BB8" w:rsidRDefault="00066938" w:rsidP="00AE0D2A">
      <w:pPr>
        <w:rPr>
          <w:color w:val="000000" w:themeColor="text1"/>
        </w:rPr>
      </w:pPr>
    </w:p>
    <w:p w14:paraId="76D14A5C" w14:textId="72C9057A" w:rsidR="00C62360" w:rsidRPr="003C2BB8" w:rsidRDefault="00000000" w:rsidP="007B3DCB">
      <w:pPr>
        <w:autoSpaceDE w:val="0"/>
        <w:autoSpaceDN w:val="0"/>
        <w:adjustRightInd w:val="0"/>
        <w:spacing w:after="0" w:line="240" w:lineRule="auto"/>
        <w:rPr>
          <w:rFonts w:cs="Times New Roman"/>
          <w:color w:val="000000" w:themeColor="text1"/>
        </w:rPr>
      </w:pPr>
      <w:r w:rsidRPr="003C2BB8">
        <w:rPr>
          <w:b/>
          <w:color w:val="000000" w:themeColor="text1"/>
        </w:rPr>
        <w:t>Olivo Barbieri</w:t>
      </w:r>
      <w:r w:rsidRPr="003C2BB8">
        <w:rPr>
          <w:color w:val="000000" w:themeColor="text1"/>
        </w:rPr>
        <w:t xml:space="preserve"> (Carpi 1954)</w:t>
      </w:r>
      <w:r w:rsidR="00D0050D" w:rsidRPr="003C2BB8">
        <w:rPr>
          <w:color w:val="000000" w:themeColor="text1"/>
        </w:rPr>
        <w:t>,</w:t>
      </w:r>
      <w:r w:rsidRPr="003C2BB8">
        <w:rPr>
          <w:color w:val="000000" w:themeColor="text1"/>
        </w:rPr>
        <w:t xml:space="preserve"> figura centrale della fotografia contemporanea italiana, si distingue per una riflessione costante sul concetto di visione e sulla rappresentazione del paesaggio, sia urbano che naturale. Attivo dalla metà degli anni Settanta, si interessa inizialmente al tema dell’illuminazione artificiale nella città europea e orientale. </w:t>
      </w:r>
      <w:r w:rsidR="00C62360" w:rsidRPr="003C2BB8">
        <w:rPr>
          <w:color w:val="000000" w:themeColor="text1"/>
        </w:rPr>
        <w:t xml:space="preserve"> Inizia ad esporre nel 1978 con il progetto </w:t>
      </w:r>
      <w:r w:rsidR="00C62360" w:rsidRPr="003C2BB8">
        <w:rPr>
          <w:i/>
          <w:color w:val="000000" w:themeColor="text1"/>
        </w:rPr>
        <w:t>Flippers</w:t>
      </w:r>
      <w:r w:rsidR="00C62360" w:rsidRPr="003C2BB8">
        <w:rPr>
          <w:color w:val="000000" w:themeColor="text1"/>
        </w:rPr>
        <w:t xml:space="preserve">. Nel 1982 partecipa a </w:t>
      </w:r>
      <w:r w:rsidR="00C62360" w:rsidRPr="003C2BB8">
        <w:rPr>
          <w:i/>
          <w:color w:val="000000" w:themeColor="text1"/>
        </w:rPr>
        <w:t>Viaggio in Italia</w:t>
      </w:r>
      <w:r w:rsidR="00C62360" w:rsidRPr="003C2BB8">
        <w:rPr>
          <w:color w:val="000000" w:themeColor="text1"/>
        </w:rPr>
        <w:t xml:space="preserve">. </w:t>
      </w:r>
      <w:r w:rsidR="00C62360" w:rsidRPr="003C2BB8">
        <w:rPr>
          <w:rFonts w:cs="Times New Roman"/>
          <w:color w:val="000000" w:themeColor="text1"/>
        </w:rPr>
        <w:t>Dal 1989 viaggia costantemente in Oriente, soprattutto in Cina, sviluppando una ricerca - ancora in corso - sui temi dei grandi cambiamenti in atto e sulla loro rappresentazione.</w:t>
      </w:r>
    </w:p>
    <w:p w14:paraId="6813693A" w14:textId="77777777" w:rsidR="00C62360" w:rsidRPr="003C2BB8" w:rsidRDefault="00000000" w:rsidP="007B3DCB">
      <w:pPr>
        <w:spacing w:after="0" w:line="240" w:lineRule="auto"/>
        <w:rPr>
          <w:color w:val="000000" w:themeColor="text1"/>
        </w:rPr>
      </w:pPr>
      <w:r w:rsidRPr="003C2BB8">
        <w:rPr>
          <w:color w:val="000000" w:themeColor="text1"/>
        </w:rPr>
        <w:t xml:space="preserve">Nel 1996 il Museum Folkwang di Essen, gli dedica una retrospettiva. </w:t>
      </w:r>
    </w:p>
    <w:p w14:paraId="142C1176" w14:textId="77777777" w:rsidR="00C62360" w:rsidRPr="003C2BB8" w:rsidRDefault="00C62360" w:rsidP="007B3DCB">
      <w:pPr>
        <w:autoSpaceDE w:val="0"/>
        <w:autoSpaceDN w:val="0"/>
        <w:adjustRightInd w:val="0"/>
        <w:spacing w:after="0" w:line="240" w:lineRule="auto"/>
        <w:rPr>
          <w:rFonts w:cs="Times New Roman"/>
          <w:color w:val="000000" w:themeColor="text1"/>
        </w:rPr>
      </w:pPr>
      <w:r w:rsidRPr="003C2BB8">
        <w:rPr>
          <w:rFonts w:cs="Times New Roman"/>
          <w:color w:val="000000" w:themeColor="text1"/>
        </w:rPr>
        <w:t xml:space="preserve">Dalla metà degli anni novanta adotta una tecnica fotografica che gli permette di mantenere a fuoco solo alcuni punti dell’immagine. Pubblica </w:t>
      </w:r>
      <w:r w:rsidRPr="003C2BB8">
        <w:rPr>
          <w:rFonts w:cs="Times New Roman"/>
          <w:i/>
          <w:color w:val="000000" w:themeColor="text1"/>
        </w:rPr>
        <w:t>Virtual Truths</w:t>
      </w:r>
      <w:r w:rsidRPr="003C2BB8">
        <w:rPr>
          <w:rFonts w:cs="Times New Roman"/>
          <w:color w:val="000000" w:themeColor="text1"/>
        </w:rPr>
        <w:t xml:space="preserve"> (2001).</w:t>
      </w:r>
    </w:p>
    <w:p w14:paraId="7E0E9FE3" w14:textId="24E41E65" w:rsidR="00C62360" w:rsidRPr="003C2BB8" w:rsidRDefault="00C62360" w:rsidP="007B3DCB">
      <w:pPr>
        <w:autoSpaceDE w:val="0"/>
        <w:autoSpaceDN w:val="0"/>
        <w:adjustRightInd w:val="0"/>
        <w:spacing w:after="0" w:line="240" w:lineRule="auto"/>
        <w:rPr>
          <w:rFonts w:cs="Times New Roman"/>
          <w:color w:val="000000" w:themeColor="text1"/>
        </w:rPr>
      </w:pPr>
      <w:r w:rsidRPr="003C2BB8">
        <w:rPr>
          <w:rFonts w:cs="Times New Roman"/>
          <w:color w:val="000000" w:themeColor="text1"/>
        </w:rPr>
        <w:t xml:space="preserve">Nel 2003 inizia il progetto </w:t>
      </w:r>
      <w:r w:rsidRPr="003C2BB8">
        <w:rPr>
          <w:rFonts w:cs="Times New Roman"/>
          <w:i/>
          <w:color w:val="000000" w:themeColor="text1"/>
        </w:rPr>
        <w:t>site specific_</w:t>
      </w:r>
      <w:r w:rsidRPr="003C2BB8">
        <w:rPr>
          <w:rFonts w:cs="Times New Roman"/>
          <w:color w:val="000000" w:themeColor="text1"/>
        </w:rPr>
        <w:t xml:space="preserve">, (fotografie e film) studio sulla </w:t>
      </w:r>
      <w:r w:rsidRPr="003C2BB8">
        <w:rPr>
          <w:rFonts w:cs="Times New Roman"/>
          <w:i/>
          <w:iCs/>
          <w:color w:val="000000" w:themeColor="text1"/>
        </w:rPr>
        <w:t xml:space="preserve">forma </w:t>
      </w:r>
      <w:r w:rsidRPr="003C2BB8">
        <w:rPr>
          <w:rFonts w:cs="Times New Roman"/>
          <w:color w:val="000000" w:themeColor="text1"/>
        </w:rPr>
        <w:t xml:space="preserve">di più di sessanta città e metropoli contemporanee. Nel 2013 Aperture pubblica </w:t>
      </w:r>
      <w:r w:rsidRPr="003C2BB8">
        <w:rPr>
          <w:rFonts w:cs="Times New Roman"/>
          <w:i/>
          <w:color w:val="000000" w:themeColor="text1"/>
        </w:rPr>
        <w:t>site specific_03-13</w:t>
      </w:r>
      <w:r w:rsidRPr="003C2BB8">
        <w:rPr>
          <w:rFonts w:cs="Times New Roman"/>
          <w:color w:val="000000" w:themeColor="text1"/>
        </w:rPr>
        <w:t>.</w:t>
      </w:r>
    </w:p>
    <w:p w14:paraId="2143EA5A" w14:textId="77777777" w:rsidR="00297BFB" w:rsidRPr="003C2BB8" w:rsidRDefault="00297BFB" w:rsidP="007B3DCB">
      <w:pPr>
        <w:autoSpaceDE w:val="0"/>
        <w:autoSpaceDN w:val="0"/>
        <w:adjustRightInd w:val="0"/>
        <w:spacing w:after="0" w:line="240" w:lineRule="auto"/>
        <w:rPr>
          <w:rFonts w:cs="Times New Roman"/>
          <w:color w:val="000000" w:themeColor="text1"/>
        </w:rPr>
      </w:pPr>
      <w:r w:rsidRPr="003C2BB8">
        <w:rPr>
          <w:rFonts w:cs="Times New Roman"/>
          <w:color w:val="000000" w:themeColor="text1"/>
        </w:rPr>
        <w:t xml:space="preserve">Nel 2006 partecipa alla II Biennale di Siviglia, invitato da Okwui Enwezor realizza il film </w:t>
      </w:r>
      <w:r w:rsidRPr="003C2BB8">
        <w:rPr>
          <w:rFonts w:cs="Times New Roman"/>
          <w:i/>
          <w:color w:val="000000" w:themeColor="text1"/>
        </w:rPr>
        <w:t>SEVILLA –› (∞) 06</w:t>
      </w:r>
      <w:r w:rsidRPr="003C2BB8">
        <w:rPr>
          <w:rFonts w:cs="Times New Roman"/>
          <w:color w:val="000000" w:themeColor="text1"/>
        </w:rPr>
        <w:t>.</w:t>
      </w:r>
    </w:p>
    <w:p w14:paraId="45823CD0" w14:textId="77777777" w:rsidR="00297BFB" w:rsidRPr="003C2BB8" w:rsidRDefault="00297BFB" w:rsidP="007B3DCB">
      <w:pPr>
        <w:autoSpaceDE w:val="0"/>
        <w:autoSpaceDN w:val="0"/>
        <w:adjustRightInd w:val="0"/>
        <w:spacing w:after="0" w:line="240" w:lineRule="auto"/>
        <w:rPr>
          <w:rFonts w:cs="Times New Roman"/>
          <w:color w:val="000000" w:themeColor="text1"/>
        </w:rPr>
      </w:pPr>
      <w:r w:rsidRPr="003C2BB8">
        <w:rPr>
          <w:rFonts w:cs="Times New Roman"/>
          <w:color w:val="000000" w:themeColor="text1"/>
        </w:rPr>
        <w:t xml:space="preserve">Nel 2010 realizza </w:t>
      </w:r>
      <w:r w:rsidRPr="003C2BB8">
        <w:rPr>
          <w:rFonts w:cs="Times New Roman"/>
          <w:i/>
          <w:color w:val="000000" w:themeColor="text1"/>
        </w:rPr>
        <w:t>Dolomites Project</w:t>
      </w:r>
      <w:r w:rsidRPr="003C2BB8">
        <w:rPr>
          <w:rFonts w:cs="Times New Roman"/>
          <w:color w:val="000000" w:themeColor="text1"/>
        </w:rPr>
        <w:t>, un libro e una mostra per il Museo MART di Trento e Rovereto.</w:t>
      </w:r>
    </w:p>
    <w:p w14:paraId="00000015" w14:textId="1032CC40" w:rsidR="00310145" w:rsidRPr="003C2BB8" w:rsidRDefault="00000000" w:rsidP="007B3DCB">
      <w:pPr>
        <w:spacing w:after="0" w:line="240" w:lineRule="auto"/>
        <w:rPr>
          <w:i/>
          <w:iCs/>
          <w:color w:val="000000" w:themeColor="text1"/>
        </w:rPr>
      </w:pPr>
      <w:r w:rsidRPr="003C2BB8">
        <w:rPr>
          <w:color w:val="000000" w:themeColor="text1"/>
        </w:rPr>
        <w:t>Nel 2015 il Museo MAXXI di Roma presenta la sua prima</w:t>
      </w:r>
      <w:r w:rsidR="00A0225F" w:rsidRPr="003C2BB8">
        <w:rPr>
          <w:color w:val="000000" w:themeColor="text1"/>
        </w:rPr>
        <w:t xml:space="preserve"> </w:t>
      </w:r>
      <w:r w:rsidRPr="003C2BB8">
        <w:rPr>
          <w:color w:val="000000" w:themeColor="text1"/>
        </w:rPr>
        <w:t xml:space="preserve">retrospettiva in Italia, </w:t>
      </w:r>
      <w:r w:rsidRPr="003C2BB8">
        <w:rPr>
          <w:i/>
          <w:color w:val="000000" w:themeColor="text1"/>
        </w:rPr>
        <w:t>Immagini 1978-2014</w:t>
      </w:r>
      <w:r w:rsidR="00297BFB" w:rsidRPr="003C2BB8">
        <w:rPr>
          <w:color w:val="000000" w:themeColor="text1"/>
        </w:rPr>
        <w:t xml:space="preserve"> e il film </w:t>
      </w:r>
      <w:r w:rsidR="00297BFB" w:rsidRPr="003C2BB8">
        <w:rPr>
          <w:i/>
          <w:iCs/>
          <w:color w:val="000000" w:themeColor="text1"/>
        </w:rPr>
        <w:t>La Città Perfetta.</w:t>
      </w:r>
    </w:p>
    <w:p w14:paraId="562E2971" w14:textId="57F306FB" w:rsidR="000C6EC7" w:rsidRPr="003C2BB8" w:rsidRDefault="000C6EC7" w:rsidP="007B3DCB">
      <w:pPr>
        <w:spacing w:after="0" w:line="240" w:lineRule="auto"/>
        <w:rPr>
          <w:i/>
          <w:iCs/>
          <w:color w:val="000000" w:themeColor="text1"/>
        </w:rPr>
      </w:pPr>
      <w:r w:rsidRPr="003C2BB8">
        <w:rPr>
          <w:color w:val="000000" w:themeColor="text1"/>
        </w:rPr>
        <w:t xml:space="preserve">Nel 2025 Gallerie d’Italia Torino espone la retrospettiva </w:t>
      </w:r>
      <w:r w:rsidRPr="003C2BB8">
        <w:rPr>
          <w:i/>
          <w:iCs/>
          <w:color w:val="000000" w:themeColor="text1"/>
        </w:rPr>
        <w:t>SPAZI</w:t>
      </w:r>
      <w:r w:rsidRPr="003C2BB8">
        <w:rPr>
          <w:color w:val="000000" w:themeColor="text1"/>
        </w:rPr>
        <w:t xml:space="preserve"> </w:t>
      </w:r>
      <w:r w:rsidR="008A32F6" w:rsidRPr="003C2BB8">
        <w:rPr>
          <w:i/>
          <w:iCs/>
          <w:color w:val="000000" w:themeColor="text1"/>
        </w:rPr>
        <w:t xml:space="preserve">ALTRI </w:t>
      </w:r>
      <w:r w:rsidRPr="003C2BB8">
        <w:rPr>
          <w:i/>
          <w:iCs/>
          <w:color w:val="000000" w:themeColor="text1"/>
        </w:rPr>
        <w:t>Cina 1989-2019.</w:t>
      </w:r>
    </w:p>
    <w:p w14:paraId="00000016" w14:textId="77777777" w:rsidR="00310145" w:rsidRPr="003C2BB8" w:rsidRDefault="00000000" w:rsidP="007B3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themeColor="text1"/>
        </w:rPr>
      </w:pPr>
      <w:r w:rsidRPr="003C2BB8">
        <w:rPr>
          <w:color w:val="000000" w:themeColor="text1"/>
        </w:rPr>
        <w:t xml:space="preserve">Due film della serie </w:t>
      </w:r>
      <w:r w:rsidRPr="003C2BB8">
        <w:rPr>
          <w:i/>
          <w:color w:val="000000" w:themeColor="text1"/>
        </w:rPr>
        <w:t>site specific_</w:t>
      </w:r>
      <w:r w:rsidRPr="003C2BB8">
        <w:rPr>
          <w:color w:val="000000" w:themeColor="text1"/>
        </w:rPr>
        <w:t xml:space="preserve"> fanno parte della collezione del MoMA New York. </w:t>
      </w:r>
    </w:p>
    <w:p w14:paraId="00000017" w14:textId="1E9BE9A0" w:rsidR="00310145" w:rsidRPr="003C2BB8" w:rsidRDefault="00000000" w:rsidP="007B3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themeColor="text1"/>
        </w:rPr>
      </w:pPr>
      <w:r w:rsidRPr="003C2BB8">
        <w:rPr>
          <w:color w:val="000000" w:themeColor="text1"/>
        </w:rPr>
        <w:t xml:space="preserve">Sull’opera dell’artista sono state pubblicate </w:t>
      </w:r>
      <w:r w:rsidR="00522A31" w:rsidRPr="003C2BB8">
        <w:rPr>
          <w:color w:val="000000" w:themeColor="text1"/>
        </w:rPr>
        <w:t xml:space="preserve">più di </w:t>
      </w:r>
      <w:r w:rsidR="00AE0A82" w:rsidRPr="003C2BB8">
        <w:rPr>
          <w:color w:val="000000" w:themeColor="text1"/>
        </w:rPr>
        <w:t>60</w:t>
      </w:r>
      <w:r w:rsidRPr="003C2BB8">
        <w:rPr>
          <w:color w:val="000000" w:themeColor="text1"/>
        </w:rPr>
        <w:t xml:space="preserve"> monografie e cataloghi. </w:t>
      </w:r>
    </w:p>
    <w:p w14:paraId="25440130" w14:textId="52E5016E" w:rsidR="0068464A" w:rsidRPr="003C2BB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themeColor="text1"/>
        </w:rPr>
      </w:pPr>
      <w:r w:rsidRPr="003C2BB8">
        <w:rPr>
          <w:color w:val="000000" w:themeColor="text1"/>
        </w:rPr>
        <w:t>Opere di Barbieri sono presenti in musei e collezioni d’arte pubbliche e private in Europa, Asia e Stati Uniti.</w:t>
      </w:r>
      <w:r w:rsidR="00A0225F" w:rsidRPr="003C2BB8">
        <w:rPr>
          <w:color w:val="000000" w:themeColor="text1"/>
        </w:rPr>
        <w:t xml:space="preserve"> </w:t>
      </w:r>
    </w:p>
    <w:p w14:paraId="00000019" w14:textId="77777777" w:rsidR="00310145" w:rsidRPr="003C2BB8" w:rsidRDefault="00310145">
      <w:pPr>
        <w:rPr>
          <w:color w:val="000000" w:themeColor="text1"/>
        </w:rPr>
      </w:pPr>
    </w:p>
    <w:p w14:paraId="660A490F" w14:textId="6C557AF2" w:rsidR="001F52D5" w:rsidRDefault="0054426C">
      <w:pPr>
        <w:rPr>
          <w:b/>
          <w:bCs/>
          <w:color w:val="000000" w:themeColor="text1"/>
        </w:rPr>
      </w:pPr>
      <w:r w:rsidRPr="0054426C">
        <w:rPr>
          <w:b/>
          <w:bCs/>
          <w:color w:val="000000" w:themeColor="text1"/>
        </w:rPr>
        <w:t>Biblioteca Malatestiana</w:t>
      </w:r>
    </w:p>
    <w:p w14:paraId="52F8B0AD" w14:textId="77777777" w:rsidR="00197C0D" w:rsidRDefault="00197C0D" w:rsidP="00197C0D">
      <w:pPr>
        <w:spacing w:after="0" w:line="240" w:lineRule="auto"/>
        <w:jc w:val="both"/>
        <w:rPr>
          <w:color w:val="000000" w:themeColor="text1"/>
        </w:rPr>
      </w:pPr>
      <w:r w:rsidRPr="00197C0D">
        <w:rPr>
          <w:color w:val="000000" w:themeColor="text1"/>
        </w:rPr>
        <w:t xml:space="preserve">È l’unica biblioteca del periodo umanistico-rinascimentale perfettamente conservata nell’edificio, negli arredi e nel patrimonio librario. Così ha riconosciuto l’Unesco inserendola, prima in Italia, nel prestigioso registro della </w:t>
      </w:r>
      <w:r w:rsidRPr="00197C0D">
        <w:rPr>
          <w:i/>
          <w:iCs/>
          <w:color w:val="000000" w:themeColor="text1"/>
        </w:rPr>
        <w:t>Mémoire du monde</w:t>
      </w:r>
      <w:r w:rsidRPr="00197C0D">
        <w:rPr>
          <w:color w:val="000000" w:themeColor="text1"/>
        </w:rPr>
        <w:t xml:space="preserve"> (giugno 2005). La biblioteca sorse alla metà del Quattrocento per il mecenatismo di Malatesta Novello, signore della città, nell’ambito del convento di San Francesco, ad opera di Matteo Nuti, ma il progetto sembra </w:t>
      </w:r>
      <w:r w:rsidRPr="00197C0D">
        <w:rPr>
          <w:color w:val="000000" w:themeColor="text1"/>
        </w:rPr>
        <w:lastRenderedPageBreak/>
        <w:t>ispirarsi alle armoniose proporzioni dettate da Leon Battista Alberti. La sala, a tre navate, a botte quella centrale, a crociera quelle laterali, è sapientemente illuminata dalle finestrelle archiacute e da un grande occhio nella parete di fondo. Nelle due navate laterali si dispongono i banchi di lettura – ventinove per parte – nei quali si conservano ben trecentoquaranta manoscritti, legati ai plutei dalle caratteristiche catenelle in ferro battuto. Tutti in pergamena finissima e preziosamente miniati, i codici sono tra le più alte testimonianze della cultura dell’epoca.</w:t>
      </w:r>
    </w:p>
    <w:p w14:paraId="1EA2FF73" w14:textId="77777777" w:rsidR="00066938" w:rsidRPr="00197C0D" w:rsidRDefault="00066938" w:rsidP="00197C0D">
      <w:pPr>
        <w:spacing w:after="0" w:line="240" w:lineRule="auto"/>
        <w:jc w:val="both"/>
        <w:rPr>
          <w:color w:val="000000" w:themeColor="text1"/>
        </w:rPr>
      </w:pPr>
    </w:p>
    <w:p w14:paraId="35C1205F" w14:textId="44B2A2FE" w:rsidR="00732AFA" w:rsidRPr="00197C0D" w:rsidRDefault="00732AFA" w:rsidP="00732AFA">
      <w:pPr>
        <w:spacing w:after="0" w:line="240" w:lineRule="auto"/>
        <w:rPr>
          <w:color w:val="000000" w:themeColor="text1"/>
        </w:rPr>
      </w:pPr>
      <w:r w:rsidRPr="003C2BB8">
        <w:rPr>
          <w:b/>
          <w:color w:val="000000" w:themeColor="text1"/>
        </w:rPr>
        <w:t>OMNE - Osservatorio Mobile Nord Est</w:t>
      </w:r>
      <w:r w:rsidRPr="003C2BB8">
        <w:rPr>
          <w:color w:val="000000" w:themeColor="text1"/>
        </w:rPr>
        <w:t xml:space="preserve"> è un centro di ricerca interistituzionale volto allo studio delle trasformazioni del paesaggio attraverso la fotografia.</w:t>
      </w:r>
      <w:r w:rsidRPr="003C2BB8">
        <w:rPr>
          <w:color w:val="000000" w:themeColor="text1"/>
        </w:rPr>
        <w:br/>
      </w:r>
      <w:r w:rsidR="003C2BB8" w:rsidRPr="003C2BB8">
        <w:rPr>
          <w:color w:val="000000" w:themeColor="text1"/>
        </w:rPr>
        <w:t>Il p</w:t>
      </w:r>
      <w:r w:rsidRPr="003C2BB8">
        <w:rPr>
          <w:color w:val="000000" w:themeColor="text1"/>
        </w:rPr>
        <w:t xml:space="preserve">rogetto </w:t>
      </w:r>
      <w:r w:rsidR="003C2BB8" w:rsidRPr="003C2BB8">
        <w:rPr>
          <w:color w:val="000000" w:themeColor="text1"/>
        </w:rPr>
        <w:t xml:space="preserve">è </w:t>
      </w:r>
      <w:r w:rsidRPr="003C2BB8">
        <w:rPr>
          <w:color w:val="000000" w:themeColor="text1"/>
        </w:rPr>
        <w:t>promosso dalla Città di Castelfranco Veneto / Assessorato all’Ambiente e alla Mobilità Sostenibile</w:t>
      </w:r>
      <w:r w:rsidR="003C2BB8" w:rsidRPr="003C2BB8">
        <w:rPr>
          <w:color w:val="000000" w:themeColor="text1"/>
        </w:rPr>
        <w:t xml:space="preserve">, </w:t>
      </w:r>
      <w:r w:rsidRPr="003C2BB8">
        <w:rPr>
          <w:color w:val="000000" w:themeColor="text1"/>
        </w:rPr>
        <w:t>dal Dipartimento di Architettura dell’Università di Bologna</w:t>
      </w:r>
      <w:r w:rsidR="003C2BB8" w:rsidRPr="003C2BB8">
        <w:rPr>
          <w:color w:val="000000" w:themeColor="text1"/>
        </w:rPr>
        <w:t xml:space="preserve">, dall’Università di Padova, dall’ULSS 2 Marca Trevigiana / Dipartimento di Prevenzione </w:t>
      </w:r>
      <w:r w:rsidRPr="003C2BB8">
        <w:rPr>
          <w:color w:val="000000" w:themeColor="text1"/>
        </w:rPr>
        <w:t xml:space="preserve">e si inserisce nella Rete Regionale Osservatori per il Paesaggio Veneto. Dal 2016 OMNE organizza residenze d’artista, workshop, campagne fotografiche, camminate pubbliche, convegni, </w:t>
      </w:r>
      <w:r w:rsidRPr="00197C0D">
        <w:rPr>
          <w:color w:val="000000" w:themeColor="text1"/>
        </w:rPr>
        <w:t>conferenze, incontri, mostre, installazioni, pubblicazioni volti alla sensibilizzazione sul paesaggio naturale e costruito.</w:t>
      </w:r>
      <w:r w:rsidR="003C2BB8" w:rsidRPr="00197C0D">
        <w:rPr>
          <w:color w:val="000000" w:themeColor="text1"/>
        </w:rPr>
        <w:t xml:space="preserve"> Nel 2024 ha vinto il bando ministeriale Strategia Fotografia.</w:t>
      </w:r>
    </w:p>
    <w:p w14:paraId="4D2B5061" w14:textId="77777777" w:rsidR="00197C0D" w:rsidRPr="00197C0D" w:rsidRDefault="00197C0D" w:rsidP="00732AFA">
      <w:pPr>
        <w:spacing w:after="0" w:line="240" w:lineRule="auto"/>
        <w:rPr>
          <w:color w:val="000000" w:themeColor="text1"/>
        </w:rPr>
      </w:pPr>
    </w:p>
    <w:p w14:paraId="1C556320" w14:textId="77777777" w:rsidR="003E60BE" w:rsidRDefault="003E60BE" w:rsidP="003B223D">
      <w:pPr>
        <w:spacing w:after="0" w:line="240" w:lineRule="auto"/>
        <w:rPr>
          <w:color w:val="000000" w:themeColor="text1"/>
        </w:rPr>
      </w:pPr>
    </w:p>
    <w:p w14:paraId="5E5CA30D" w14:textId="143DA7A7" w:rsidR="003B223D" w:rsidRPr="00197C0D" w:rsidRDefault="003B223D" w:rsidP="003B223D">
      <w:pPr>
        <w:spacing w:after="0" w:line="240" w:lineRule="auto"/>
        <w:rPr>
          <w:color w:val="000000" w:themeColor="text1"/>
        </w:rPr>
      </w:pPr>
      <w:r w:rsidRPr="00197C0D">
        <w:rPr>
          <w:color w:val="000000" w:themeColor="text1"/>
        </w:rPr>
        <w:t xml:space="preserve">Per informazioni: </w:t>
      </w:r>
    </w:p>
    <w:p w14:paraId="22E81EEA" w14:textId="77777777" w:rsidR="003B223D" w:rsidRPr="00197C0D" w:rsidRDefault="003B223D" w:rsidP="003B223D">
      <w:pPr>
        <w:spacing w:after="0" w:line="240" w:lineRule="auto"/>
        <w:rPr>
          <w:color w:val="000000" w:themeColor="text1"/>
        </w:rPr>
      </w:pPr>
      <w:r w:rsidRPr="00197C0D">
        <w:rPr>
          <w:color w:val="000000" w:themeColor="text1"/>
        </w:rPr>
        <w:t xml:space="preserve">Tel. 0547 610892 </w:t>
      </w:r>
    </w:p>
    <w:p w14:paraId="3DF6ADC8" w14:textId="77777777" w:rsidR="003B223D" w:rsidRDefault="003B223D" w:rsidP="003B223D">
      <w:pPr>
        <w:spacing w:after="0" w:line="240" w:lineRule="auto"/>
        <w:rPr>
          <w:color w:val="000000" w:themeColor="text1"/>
        </w:rPr>
      </w:pPr>
    </w:p>
    <w:p w14:paraId="77848E9B" w14:textId="77777777" w:rsidR="00197C0D" w:rsidRPr="00197C0D" w:rsidRDefault="00197C0D" w:rsidP="003B223D">
      <w:pPr>
        <w:spacing w:after="0" w:line="240" w:lineRule="auto"/>
        <w:rPr>
          <w:color w:val="000000" w:themeColor="text1"/>
        </w:rPr>
      </w:pPr>
    </w:p>
    <w:p w14:paraId="3B75A307" w14:textId="04AB2B56" w:rsidR="003B223D" w:rsidRPr="00197C0D" w:rsidRDefault="003B223D" w:rsidP="003B223D">
      <w:pPr>
        <w:spacing w:after="0" w:line="240" w:lineRule="auto"/>
        <w:rPr>
          <w:color w:val="000000" w:themeColor="text1"/>
        </w:rPr>
      </w:pPr>
      <w:r w:rsidRPr="00197C0D">
        <w:rPr>
          <w:color w:val="000000" w:themeColor="text1"/>
        </w:rPr>
        <w:t>Alla conferenza inaugurale sono riconosciuti 2 CFP con accreditamento a cura dell’Ordine degli Architetti P.P.C. di Forlì-Cesena. Per la visita alla mostra è riconosciuto inoltre 1 CFP durante tutto il periodo di apertura con accreditamento nel modulo di registrazione all’ingresso.</w:t>
      </w:r>
    </w:p>
    <w:p w14:paraId="2D6B7527" w14:textId="77777777" w:rsidR="003B223D" w:rsidRPr="00197C0D" w:rsidRDefault="003B223D" w:rsidP="003B223D">
      <w:pPr>
        <w:spacing w:after="0" w:line="240" w:lineRule="auto"/>
        <w:rPr>
          <w:color w:val="000000" w:themeColor="text1"/>
        </w:rPr>
      </w:pPr>
    </w:p>
    <w:p w14:paraId="0E7A2633" w14:textId="77777777" w:rsidR="003B223D" w:rsidRPr="00197C0D" w:rsidRDefault="003B223D" w:rsidP="003B223D">
      <w:pPr>
        <w:spacing w:after="0" w:line="240" w:lineRule="auto"/>
        <w:rPr>
          <w:color w:val="000000" w:themeColor="text1"/>
        </w:rPr>
      </w:pPr>
      <w:r w:rsidRPr="00197C0D">
        <w:rPr>
          <w:color w:val="000000" w:themeColor="text1"/>
        </w:rPr>
        <w:t xml:space="preserve">ALMA MATER STUDIORUM </w:t>
      </w:r>
    </w:p>
    <w:p w14:paraId="7F181B82" w14:textId="77777777" w:rsidR="003B223D" w:rsidRPr="00197C0D" w:rsidRDefault="003B223D" w:rsidP="003B223D">
      <w:pPr>
        <w:spacing w:after="0" w:line="240" w:lineRule="auto"/>
        <w:rPr>
          <w:color w:val="000000" w:themeColor="text1"/>
        </w:rPr>
      </w:pPr>
      <w:r w:rsidRPr="00197C0D">
        <w:rPr>
          <w:color w:val="000000" w:themeColor="text1"/>
        </w:rPr>
        <w:t xml:space="preserve">Università di Bologna </w:t>
      </w:r>
    </w:p>
    <w:p w14:paraId="5AE45824" w14:textId="77777777" w:rsidR="003B223D" w:rsidRPr="00197C0D" w:rsidRDefault="003B223D" w:rsidP="003B223D">
      <w:pPr>
        <w:spacing w:after="0" w:line="240" w:lineRule="auto"/>
        <w:rPr>
          <w:color w:val="000000" w:themeColor="text1"/>
        </w:rPr>
      </w:pPr>
      <w:r w:rsidRPr="00197C0D">
        <w:rPr>
          <w:color w:val="000000" w:themeColor="text1"/>
        </w:rPr>
        <w:t xml:space="preserve">Dipartimento di Architettura </w:t>
      </w:r>
    </w:p>
    <w:p w14:paraId="0516381F" w14:textId="77777777" w:rsidR="003B223D" w:rsidRPr="00197C0D" w:rsidRDefault="003B223D" w:rsidP="003B223D">
      <w:pPr>
        <w:spacing w:after="0" w:line="240" w:lineRule="auto"/>
        <w:rPr>
          <w:color w:val="000000" w:themeColor="text1"/>
        </w:rPr>
      </w:pPr>
      <w:r w:rsidRPr="00197C0D">
        <w:rPr>
          <w:color w:val="000000" w:themeColor="text1"/>
        </w:rPr>
        <w:t xml:space="preserve">Via dell’Università, 50 - 47521 Cesena (FC) </w:t>
      </w:r>
    </w:p>
    <w:p w14:paraId="4073A4F9" w14:textId="77777777" w:rsidR="003B223D" w:rsidRPr="003E1637" w:rsidRDefault="003B223D" w:rsidP="003B223D">
      <w:pPr>
        <w:spacing w:after="0" w:line="240" w:lineRule="auto"/>
        <w:rPr>
          <w:color w:val="000000" w:themeColor="text1"/>
          <w:lang w:val="fr-FR"/>
        </w:rPr>
      </w:pPr>
      <w:r w:rsidRPr="003E1637">
        <w:rPr>
          <w:color w:val="000000" w:themeColor="text1"/>
          <w:lang w:val="fr-FR"/>
        </w:rPr>
        <w:t xml:space="preserve">Tel.: +39 0547 339578 </w:t>
      </w:r>
    </w:p>
    <w:p w14:paraId="2F8CC8A3" w14:textId="77777777" w:rsidR="003B223D" w:rsidRPr="003E1637" w:rsidRDefault="003B223D" w:rsidP="003B223D">
      <w:pPr>
        <w:spacing w:after="0" w:line="240" w:lineRule="auto"/>
        <w:rPr>
          <w:color w:val="000000" w:themeColor="text1"/>
          <w:lang w:val="fr-FR"/>
        </w:rPr>
      </w:pPr>
      <w:r w:rsidRPr="003E1637">
        <w:rPr>
          <w:color w:val="000000" w:themeColor="text1"/>
          <w:lang w:val="fr-FR"/>
        </w:rPr>
        <w:t>https://corsi.unibo.it/magistralecu/architettura</w:t>
      </w:r>
    </w:p>
    <w:p w14:paraId="46F9E96F" w14:textId="77777777" w:rsidR="003B223D" w:rsidRPr="00197C0D" w:rsidRDefault="003B223D" w:rsidP="003B223D">
      <w:pPr>
        <w:spacing w:after="0" w:line="240" w:lineRule="auto"/>
        <w:rPr>
          <w:color w:val="000000" w:themeColor="text1"/>
        </w:rPr>
      </w:pPr>
      <w:r w:rsidRPr="00197C0D">
        <w:rPr>
          <w:color w:val="000000" w:themeColor="text1"/>
        </w:rPr>
        <w:t xml:space="preserve">e-mail: da.mostre@unibo.it </w:t>
      </w:r>
    </w:p>
    <w:p w14:paraId="2035A65D" w14:textId="77777777" w:rsidR="00732AFA" w:rsidRPr="003B223D" w:rsidRDefault="00732AFA" w:rsidP="00732AFA">
      <w:pPr>
        <w:spacing w:after="0" w:line="240" w:lineRule="auto"/>
        <w:rPr>
          <w:color w:val="000000" w:themeColor="text1"/>
        </w:rPr>
      </w:pPr>
    </w:p>
    <w:sectPr w:rsidR="00732AFA" w:rsidRPr="003B223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B077F4CF-DAC1-4EA9-BB02-3B964FB65029}"/>
    <w:embedBold r:id="rId2" w:fontKey="{ED7108A3-A3BD-4248-9F53-D6355936299F}"/>
    <w:embedItalic r:id="rId3" w:fontKey="{FFC27ECC-EC25-4D17-B09C-C22355CB152F}"/>
  </w:font>
  <w:font w:name="Aptos Display">
    <w:charset w:val="00"/>
    <w:family w:val="swiss"/>
    <w:pitch w:val="variable"/>
    <w:sig w:usb0="20000287" w:usb1="00000003" w:usb2="00000000" w:usb3="00000000" w:csb0="0000019F" w:csb1="00000000"/>
    <w:embedRegular r:id="rId4" w:fontKey="{D73107BC-C1A7-4844-957F-D2748BEFC263}"/>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embedRegular r:id="rId5" w:fontKey="{86CB8B51-660B-4EDE-AEC2-FE11C60DFA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45"/>
    <w:rsid w:val="00066938"/>
    <w:rsid w:val="00077C1C"/>
    <w:rsid w:val="000C6EC7"/>
    <w:rsid w:val="000F6FD9"/>
    <w:rsid w:val="00120871"/>
    <w:rsid w:val="00173125"/>
    <w:rsid w:val="00182C56"/>
    <w:rsid w:val="00197C0D"/>
    <w:rsid w:val="001F52D5"/>
    <w:rsid w:val="00223BCD"/>
    <w:rsid w:val="00297BFB"/>
    <w:rsid w:val="00310145"/>
    <w:rsid w:val="00344232"/>
    <w:rsid w:val="00345C26"/>
    <w:rsid w:val="00354DD1"/>
    <w:rsid w:val="00390FF9"/>
    <w:rsid w:val="003B223D"/>
    <w:rsid w:val="003C18D6"/>
    <w:rsid w:val="003C2BB8"/>
    <w:rsid w:val="003E1637"/>
    <w:rsid w:val="003E60BE"/>
    <w:rsid w:val="00405B52"/>
    <w:rsid w:val="00471104"/>
    <w:rsid w:val="00522A31"/>
    <w:rsid w:val="0054426C"/>
    <w:rsid w:val="005B7D04"/>
    <w:rsid w:val="00633768"/>
    <w:rsid w:val="0068464A"/>
    <w:rsid w:val="006D5691"/>
    <w:rsid w:val="00706C50"/>
    <w:rsid w:val="00732AFA"/>
    <w:rsid w:val="007B3DCB"/>
    <w:rsid w:val="008A32F6"/>
    <w:rsid w:val="008C613E"/>
    <w:rsid w:val="0092249A"/>
    <w:rsid w:val="00A0225F"/>
    <w:rsid w:val="00AE0A82"/>
    <w:rsid w:val="00AE0D2A"/>
    <w:rsid w:val="00B2533A"/>
    <w:rsid w:val="00B65E17"/>
    <w:rsid w:val="00C00F86"/>
    <w:rsid w:val="00C62360"/>
    <w:rsid w:val="00C71B99"/>
    <w:rsid w:val="00C74106"/>
    <w:rsid w:val="00CC3F39"/>
    <w:rsid w:val="00CF5AEC"/>
    <w:rsid w:val="00D0050D"/>
    <w:rsid w:val="00D11DBF"/>
    <w:rsid w:val="00D41693"/>
    <w:rsid w:val="00D4191D"/>
    <w:rsid w:val="00D57705"/>
    <w:rsid w:val="00DC73E2"/>
    <w:rsid w:val="00E6500E"/>
    <w:rsid w:val="00E763C7"/>
    <w:rsid w:val="00EE2522"/>
    <w:rsid w:val="00F40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6EC4"/>
  <w15:docId w15:val="{D196F6DB-8A0B-A74C-BF8A-A8317CFA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0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F0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F0C9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F0C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F0C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F0C9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0C9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0C9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0C9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F0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AF0C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F0C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F0C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F0C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F0C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F0C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0C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0C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0C98"/>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AF0C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AF0C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0C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0C98"/>
    <w:rPr>
      <w:i/>
      <w:iCs/>
      <w:color w:val="404040" w:themeColor="text1" w:themeTint="BF"/>
    </w:rPr>
  </w:style>
  <w:style w:type="paragraph" w:styleId="Paragrafoelenco">
    <w:name w:val="List Paragraph"/>
    <w:basedOn w:val="Normale"/>
    <w:uiPriority w:val="34"/>
    <w:qFormat/>
    <w:rsid w:val="00AF0C98"/>
    <w:pPr>
      <w:ind w:left="720"/>
      <w:contextualSpacing/>
    </w:pPr>
  </w:style>
  <w:style w:type="character" w:styleId="Enfasiintensa">
    <w:name w:val="Intense Emphasis"/>
    <w:basedOn w:val="Carpredefinitoparagrafo"/>
    <w:uiPriority w:val="21"/>
    <w:qFormat/>
    <w:rsid w:val="00AF0C98"/>
    <w:rPr>
      <w:i/>
      <w:iCs/>
      <w:color w:val="0F4761" w:themeColor="accent1" w:themeShade="BF"/>
    </w:rPr>
  </w:style>
  <w:style w:type="paragraph" w:styleId="Citazioneintensa">
    <w:name w:val="Intense Quote"/>
    <w:basedOn w:val="Normale"/>
    <w:next w:val="Normale"/>
    <w:link w:val="CitazioneintensaCarattere"/>
    <w:uiPriority w:val="30"/>
    <w:qFormat/>
    <w:rsid w:val="00AF0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F0C98"/>
    <w:rPr>
      <w:i/>
      <w:iCs/>
      <w:color w:val="0F4761" w:themeColor="accent1" w:themeShade="BF"/>
    </w:rPr>
  </w:style>
  <w:style w:type="character" w:styleId="Riferimentointenso">
    <w:name w:val="Intense Reference"/>
    <w:basedOn w:val="Carpredefinitoparagrafo"/>
    <w:uiPriority w:val="32"/>
    <w:qFormat/>
    <w:rsid w:val="00AF0C98"/>
    <w:rPr>
      <w:b/>
      <w:bCs/>
      <w:smallCaps/>
      <w:color w:val="0F4761" w:themeColor="accent1" w:themeShade="BF"/>
      <w:spacing w:val="5"/>
    </w:rPr>
  </w:style>
  <w:style w:type="paragraph" w:customStyle="1" w:styleId="p1">
    <w:name w:val="p1"/>
    <w:basedOn w:val="Normale"/>
    <w:rsid w:val="00D41693"/>
    <w:pPr>
      <w:spacing w:after="0" w:line="240" w:lineRule="auto"/>
    </w:pPr>
    <w:rPr>
      <w:rFonts w:ascii="Helvetica" w:eastAsia="Times New Roman" w:hAnsi="Helvetica" w:cs="Times New Roman"/>
      <w:color w:val="000000"/>
      <w:sz w:val="12"/>
      <w:szCs w:val="12"/>
    </w:rPr>
  </w:style>
  <w:style w:type="paragraph" w:styleId="NormaleWeb">
    <w:name w:val="Normal (Web)"/>
    <w:basedOn w:val="Normale"/>
    <w:uiPriority w:val="99"/>
    <w:unhideWhenUsed/>
    <w:rsid w:val="003B223D"/>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965559">
      <w:bodyDiv w:val="1"/>
      <w:marLeft w:val="0"/>
      <w:marRight w:val="0"/>
      <w:marTop w:val="0"/>
      <w:marBottom w:val="0"/>
      <w:divBdr>
        <w:top w:val="none" w:sz="0" w:space="0" w:color="auto"/>
        <w:left w:val="none" w:sz="0" w:space="0" w:color="auto"/>
        <w:bottom w:val="none" w:sz="0" w:space="0" w:color="auto"/>
        <w:right w:val="none" w:sz="0" w:space="0" w:color="auto"/>
      </w:divBdr>
    </w:div>
    <w:div w:id="111871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2pWjIToSrW0ETs6ZQxrjKw1ZEg==">CgMxLjA4AHIhMXJSeGZ6eXBLeDNIQ25RaldDaTRMeTdPQldUcW1peWNC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1326</Words>
  <Characters>7561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Rossl</dc:creator>
  <cp:lastModifiedBy>Alice Aloisi</cp:lastModifiedBy>
  <cp:revision>4</cp:revision>
  <dcterms:created xsi:type="dcterms:W3CDTF">2025-06-17T12:58:00Z</dcterms:created>
  <dcterms:modified xsi:type="dcterms:W3CDTF">2025-06-17T13:28:00Z</dcterms:modified>
</cp:coreProperties>
</file>